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0C9C" w14:textId="77777777" w:rsidR="00A119BB" w:rsidRPr="00F77BC8" w:rsidRDefault="00A119BB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3936B7B4" w14:textId="77777777" w:rsidR="00D85FC2" w:rsidRDefault="00D85FC2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CENTAR ZA ODGOJ I OBRAZOVANJE</w:t>
      </w:r>
    </w:p>
    <w:p w14:paraId="03325820" w14:textId="77777777" w:rsidR="00D85FC2" w:rsidRDefault="00D85FC2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ŠPOLJAR</w:t>
      </w:r>
    </w:p>
    <w:p w14:paraId="3D6B6E09" w14:textId="77777777" w:rsidR="00D85FC2" w:rsidRDefault="00D85FC2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ŠKOLSKI ODBOR</w:t>
      </w:r>
    </w:p>
    <w:p w14:paraId="5D6921C4" w14:textId="77777777" w:rsidR="00D85FC2" w:rsidRDefault="00D85FC2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JURJA KRIŽANIĆA 33</w:t>
      </w:r>
    </w:p>
    <w:p w14:paraId="25414C86" w14:textId="77777777" w:rsidR="00D85FC2" w:rsidRDefault="00D85FC2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VARAŽDIN</w:t>
      </w:r>
    </w:p>
    <w:p w14:paraId="55216EDF" w14:textId="77777777" w:rsidR="00A119BB" w:rsidRPr="00F77BC8" w:rsidRDefault="00A119BB" w:rsidP="00F77BC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A731B5" w14:textId="0DCF2666" w:rsidR="00FF1531" w:rsidRPr="00AB3F38" w:rsidRDefault="00FF1531" w:rsidP="00FF1531">
      <w:pPr>
        <w:rPr>
          <w:noProof/>
        </w:rPr>
      </w:pPr>
      <w:r w:rsidRPr="00AB3F38">
        <w:rPr>
          <w:noProof/>
        </w:rPr>
        <w:t>KLASA:</w:t>
      </w:r>
      <w:r>
        <w:rPr>
          <w:noProof/>
        </w:rPr>
        <w:t xml:space="preserve"> </w:t>
      </w:r>
      <w:r w:rsidR="00CE6BAB">
        <w:rPr>
          <w:noProof/>
        </w:rPr>
        <w:t>372-08/23-01/4</w:t>
      </w:r>
    </w:p>
    <w:p w14:paraId="6F2ADEA4" w14:textId="04ED9DA9" w:rsidR="00FF1531" w:rsidRPr="00AB3F38" w:rsidRDefault="00FF1531" w:rsidP="00FF1531">
      <w:pPr>
        <w:rPr>
          <w:noProof/>
        </w:rPr>
      </w:pPr>
      <w:r w:rsidRPr="00AB3F38">
        <w:rPr>
          <w:noProof/>
        </w:rPr>
        <w:t>URBROJ:</w:t>
      </w:r>
      <w:r w:rsidR="00D85FC2">
        <w:rPr>
          <w:noProof/>
        </w:rPr>
        <w:t xml:space="preserve"> </w:t>
      </w:r>
      <w:r w:rsidR="00CE6BAB">
        <w:rPr>
          <w:noProof/>
        </w:rPr>
        <w:t>2186-40-01-23-1</w:t>
      </w:r>
    </w:p>
    <w:p w14:paraId="5AAC3D60" w14:textId="2581725F" w:rsidR="00FF1531" w:rsidRPr="00AB3F38" w:rsidRDefault="00FF1531" w:rsidP="00FF1531">
      <w:pPr>
        <w:rPr>
          <w:noProof/>
        </w:rPr>
      </w:pPr>
      <w:r w:rsidRPr="00AB3F38">
        <w:rPr>
          <w:noProof/>
        </w:rPr>
        <w:t xml:space="preserve">Varaždin, </w:t>
      </w:r>
      <w:r w:rsidR="00CE6BAB">
        <w:rPr>
          <w:noProof/>
        </w:rPr>
        <w:t>29. kolovoza 2023.g.</w:t>
      </w:r>
    </w:p>
    <w:p w14:paraId="1CBB7933" w14:textId="2C0FCB11" w:rsidR="00787042" w:rsidRPr="00F77BC8" w:rsidRDefault="00345241" w:rsidP="0030502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Na temelju Zakona o zakupu i k</w:t>
      </w:r>
      <w:r w:rsidR="0039166C">
        <w:rPr>
          <w:rFonts w:ascii="Times New Roman" w:hAnsi="Times New Roman" w:cs="Times New Roman"/>
          <w:sz w:val="24"/>
          <w:szCs w:val="24"/>
          <w:lang w:eastAsia="hr-HR"/>
        </w:rPr>
        <w:t>upoprodaji poslovnog prostora („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39166C">
        <w:rPr>
          <w:rFonts w:ascii="Times New Roman" w:hAnsi="Times New Roman" w:cs="Times New Roman"/>
          <w:sz w:val="24"/>
          <w:szCs w:val="24"/>
          <w:lang w:eastAsia="hr-HR"/>
        </w:rPr>
        <w:t>arodne</w:t>
      </w:r>
      <w:r w:rsidR="0030502F">
        <w:rPr>
          <w:rFonts w:ascii="Times New Roman" w:hAnsi="Times New Roman" w:cs="Times New Roman"/>
          <w:sz w:val="24"/>
          <w:szCs w:val="24"/>
          <w:lang w:eastAsia="hr-HR"/>
        </w:rPr>
        <w:t xml:space="preserve"> novine“ broj: 125/11, 64/15 i 112/18), </w:t>
      </w:r>
      <w:r w:rsidR="00A119BB" w:rsidRPr="00F77BC8">
        <w:rPr>
          <w:rFonts w:ascii="Times New Roman" w:hAnsi="Times New Roman" w:cs="Times New Roman"/>
          <w:sz w:val="24"/>
          <w:szCs w:val="24"/>
          <w:lang w:eastAsia="hr-HR"/>
        </w:rPr>
        <w:t>Pravilnika o uvjetima, kriterijima i postupku davanja u zakup sportskih dvorana, prostora i opreme osnovnih škola („Službeni vjesnik grada Varaždin“ broj</w:t>
      </w:r>
      <w:r w:rsidR="00430ADA">
        <w:rPr>
          <w:rFonts w:ascii="Times New Roman" w:hAnsi="Times New Roman" w:cs="Times New Roman"/>
          <w:sz w:val="24"/>
          <w:szCs w:val="24"/>
          <w:lang w:eastAsia="hr-HR"/>
        </w:rPr>
        <w:t xml:space="preserve"> 7/21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 xml:space="preserve"> i 13/22)</w:t>
      </w:r>
      <w:r w:rsidR="0030502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119BB" w:rsidRPr="00F77BC8">
        <w:rPr>
          <w:rFonts w:ascii="Times New Roman" w:hAnsi="Times New Roman" w:cs="Times New Roman"/>
          <w:sz w:val="24"/>
          <w:szCs w:val="24"/>
          <w:lang w:eastAsia="hr-HR"/>
        </w:rPr>
        <w:t xml:space="preserve">Školski odbor </w:t>
      </w:r>
      <w:r w:rsidR="00000B3B">
        <w:rPr>
          <w:rFonts w:ascii="Times New Roman" w:hAnsi="Times New Roman" w:cs="Times New Roman"/>
          <w:sz w:val="24"/>
          <w:szCs w:val="24"/>
          <w:lang w:eastAsia="hr-HR"/>
        </w:rPr>
        <w:t>Centra za odgoj i obrazovanje Tomislav Špoljar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 xml:space="preserve"> objavljuje: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787042"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  <w:r w:rsidR="00787042"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JAVNI NATJEČAJ </w:t>
      </w:r>
    </w:p>
    <w:p w14:paraId="5F254D87" w14:textId="77777777" w:rsidR="002B64FB" w:rsidRDefault="00787042" w:rsidP="00FF1531">
      <w:pPr>
        <w:pStyle w:val="Bezproreda"/>
        <w:ind w:left="18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</w:t>
      </w:r>
      <w:r w:rsid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="00345241"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da</w:t>
      </w:r>
      <w:r w:rsidR="00A119BB"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vanje u zakup sportske dvorane</w:t>
      </w:r>
    </w:p>
    <w:p w14:paraId="351C1021" w14:textId="77777777" w:rsidR="002B64FB" w:rsidRDefault="002B64FB" w:rsidP="002B64FB">
      <w:pPr>
        <w:pStyle w:val="Bezproreda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10A3A4E6" w14:textId="77777777" w:rsidR="002B64FB" w:rsidRDefault="002B64FB" w:rsidP="002B64FB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F9B609" w14:textId="77777777" w:rsidR="00FF1531" w:rsidRPr="00AB3F38" w:rsidRDefault="00FF1531" w:rsidP="0030502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Predmet javnog natječaja je prikupljanje ponuda za davanje u zakup sportske dvoran</w:t>
      </w:r>
      <w:r>
        <w:rPr>
          <w:rFonts w:ascii="Times New Roman" w:hAnsi="Times New Roman" w:cs="Times New Roman"/>
          <w:sz w:val="24"/>
          <w:szCs w:val="24"/>
          <w:lang w:eastAsia="hr-HR"/>
        </w:rPr>
        <w:t>e s borilištem i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popratnim sadržajima (svlačionice, sanitarni prostor) u svrhu odvijanja sportskih treninga mlađih uzrasnih kategorija sportskih udruga Grada Varaždin, za potrebe sportskih klubova osoba s invaliditetom, za odvijanje spor</w:t>
      </w:r>
      <w:r w:rsidR="002B64FB">
        <w:rPr>
          <w:rFonts w:ascii="Times New Roman" w:hAnsi="Times New Roman" w:cs="Times New Roman"/>
          <w:sz w:val="24"/>
          <w:szCs w:val="24"/>
          <w:lang w:eastAsia="hr-HR"/>
        </w:rPr>
        <w:t>tskih i rekreativnih aktivnosti</w:t>
      </w:r>
      <w:r w:rsidR="003C1D0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6C97719" w14:textId="77777777" w:rsidR="002B64FB" w:rsidRDefault="002B64FB" w:rsidP="002B64F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EACF6C" w14:textId="4C08DF23" w:rsidR="00FF1531" w:rsidRDefault="00FF1531" w:rsidP="008A03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Prostor se daje u zakup na određeno </w:t>
      </w:r>
      <w:r>
        <w:rPr>
          <w:rFonts w:ascii="Times New Roman" w:hAnsi="Times New Roman" w:cs="Times New Roman"/>
          <w:sz w:val="24"/>
          <w:szCs w:val="24"/>
          <w:lang w:eastAsia="hr-HR"/>
        </w:rPr>
        <w:t>vrijeme, u školskoj go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>dini  2023./2024</w:t>
      </w:r>
      <w:r w:rsidR="008A03B9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384769">
        <w:rPr>
          <w:rFonts w:ascii="Times New Roman" w:hAnsi="Times New Roman" w:cs="Times New Roman"/>
          <w:sz w:val="24"/>
          <w:szCs w:val="24"/>
          <w:lang w:eastAsia="hr-HR"/>
        </w:rPr>
        <w:t xml:space="preserve">, od 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38476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>rujna 2023.- 31. kolovoza 2024</w:t>
      </w:r>
      <w:r w:rsidR="00384769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– radnim 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danima, od ponedjeljka do petka u vremenu od 16,</w:t>
      </w:r>
      <w:r w:rsidR="00D85FC2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0 do 20,30 sati.</w:t>
      </w:r>
    </w:p>
    <w:p w14:paraId="70245E2A" w14:textId="77777777" w:rsidR="008A03B9" w:rsidRPr="00AB3F38" w:rsidRDefault="008A03B9" w:rsidP="008A03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F9B7DB" w14:textId="2FD9686A" w:rsidR="000F4F9D" w:rsidRPr="000F4F9D" w:rsidRDefault="00FF1531" w:rsidP="000F4F9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Najniža c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ijena zakupa po</w:t>
      </w:r>
      <w:r w:rsidR="0030502F">
        <w:rPr>
          <w:rFonts w:ascii="Times New Roman" w:hAnsi="Times New Roman" w:cs="Times New Roman"/>
          <w:sz w:val="24"/>
          <w:szCs w:val="24"/>
          <w:lang w:eastAsia="hr-HR"/>
        </w:rPr>
        <w:t xml:space="preserve"> jednom satu  (60 minuta) je 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 xml:space="preserve">32,00 eura </w:t>
      </w:r>
      <w:r w:rsidR="0030502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 xml:space="preserve">241,10 kuna  </w:t>
      </w:r>
      <w:r w:rsidR="000F4F9D" w:rsidRPr="000F4F9D">
        <w:rPr>
          <w:rFonts w:ascii="Times New Roman" w:hAnsi="Times New Roman" w:cs="Times New Roman"/>
          <w:sz w:val="24"/>
          <w:szCs w:val="24"/>
          <w:lang w:eastAsia="hr-HR"/>
        </w:rPr>
        <w:t>– tečaj</w:t>
      </w:r>
    </w:p>
    <w:p w14:paraId="63632236" w14:textId="77777777" w:rsidR="000F4F9D" w:rsidRDefault="000F4F9D" w:rsidP="000F4F9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4F9D">
        <w:rPr>
          <w:rFonts w:ascii="Times New Roman" w:hAnsi="Times New Roman" w:cs="Times New Roman"/>
          <w:sz w:val="24"/>
          <w:szCs w:val="24"/>
          <w:lang w:eastAsia="hr-HR"/>
        </w:rPr>
        <w:t>konverzije 1 eura=7.53450).</w:t>
      </w:r>
    </w:p>
    <w:p w14:paraId="25444F9C" w14:textId="77777777" w:rsidR="000F4F9D" w:rsidRDefault="000F4F9D" w:rsidP="000F4F9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3D5BBB" w14:textId="1B16DBE5" w:rsidR="00FF1531" w:rsidRDefault="00FF1531" w:rsidP="000F4F9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Iznimno, za mlađe uzrasne kategorije sportskih udruga Grada Varaždina, članice Zajednice sportskih udruga Grada Varaždina i sportske klubove osoba s invaliditetom, cijena za</w:t>
      </w:r>
      <w:r w:rsidR="00A700A2">
        <w:rPr>
          <w:rFonts w:ascii="Times New Roman" w:hAnsi="Times New Roman" w:cs="Times New Roman"/>
          <w:sz w:val="24"/>
          <w:szCs w:val="24"/>
          <w:lang w:eastAsia="hr-HR"/>
        </w:rPr>
        <w:t xml:space="preserve">kupa sportske dvorane iznosi </w:t>
      </w:r>
      <w:r w:rsidR="000F4F9D" w:rsidRPr="000F4F9D">
        <w:rPr>
          <w:rFonts w:ascii="Times New Roman" w:hAnsi="Times New Roman" w:cs="Times New Roman"/>
          <w:sz w:val="24"/>
          <w:szCs w:val="24"/>
          <w:lang w:eastAsia="hr-HR"/>
        </w:rPr>
        <w:t>13.00 eura po satu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 xml:space="preserve"> (97.95 kuna – tečaj konverzije </w:t>
      </w:r>
      <w:r w:rsidR="000F4F9D" w:rsidRPr="000F4F9D">
        <w:rPr>
          <w:rFonts w:ascii="Times New Roman" w:hAnsi="Times New Roman" w:cs="Times New Roman"/>
          <w:sz w:val="24"/>
          <w:szCs w:val="24"/>
          <w:lang w:eastAsia="hr-HR"/>
        </w:rPr>
        <w:t>1 eura=7.53450).</w:t>
      </w:r>
    </w:p>
    <w:p w14:paraId="52F4F31E" w14:textId="77777777" w:rsidR="00FF1531" w:rsidRPr="00AB3F38" w:rsidRDefault="00FF1531" w:rsidP="00C413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Neće se razmatrati slijedeće ponude: </w:t>
      </w:r>
    </w:p>
    <w:p w14:paraId="1A1FAC1A" w14:textId="77777777" w:rsidR="00FF1531" w:rsidRPr="00AB3F38" w:rsidRDefault="00FF1531" w:rsidP="00C413A6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 zaprimljene nakon isteka roka za podnošenje ponuda naznačenog u javnom natječaju,</w:t>
      </w:r>
    </w:p>
    <w:p w14:paraId="4C1A31FE" w14:textId="77777777" w:rsidR="00FF1531" w:rsidRPr="00AB3F38" w:rsidRDefault="00FF1531" w:rsidP="00C413A6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 koje nisu u skladu s uvjetima javnog natječaja,</w:t>
      </w:r>
    </w:p>
    <w:p w14:paraId="23FCC13B" w14:textId="77777777" w:rsidR="00FF1531" w:rsidRPr="00AB3F38" w:rsidRDefault="00FF1531" w:rsidP="00C413A6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nepotpune ponude (koje ne sadrže dokumente i podatke sukladno javnom pozivu),</w:t>
      </w:r>
    </w:p>
    <w:p w14:paraId="328DB3C0" w14:textId="77777777" w:rsidR="00FF1531" w:rsidRPr="00AB3F38" w:rsidRDefault="00FF1531" w:rsidP="00C413A6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 ranijeg zakupnika koji sudjeluje u natječaju, a koji nije podmirio svoje ugovorne obveze po prethodnom zakupu prostora.</w:t>
      </w:r>
    </w:p>
    <w:p w14:paraId="013592E3" w14:textId="77777777" w:rsidR="00FF1531" w:rsidRPr="00AB3F38" w:rsidRDefault="00FF1531" w:rsidP="00C413A6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50C289" w14:textId="77777777" w:rsidR="00FF1531" w:rsidRPr="00AB3F38" w:rsidRDefault="00FF1531" w:rsidP="00C413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Uz ponudu ponuditelj je dužan dostaviti slijedeću dokumentaciju:  </w:t>
      </w:r>
    </w:p>
    <w:p w14:paraId="58440B30" w14:textId="77777777" w:rsidR="00FF1531" w:rsidRPr="00AB3F38" w:rsidRDefault="00FF1531" w:rsidP="00C413A6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presliku osobne iskaznice (za fizičke osobe koje predstavljaju grupu građana i fizičke osobe koje imaju registrirani obrt ili obavljaju samostalnu profesionalnu djelatnost),</w:t>
      </w:r>
    </w:p>
    <w:p w14:paraId="456E1AC3" w14:textId="68BD2968" w:rsidR="00FF1531" w:rsidRPr="00AB3F38" w:rsidRDefault="00FF1531" w:rsidP="00C413A6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presliku izvatka iz odgovar</w:t>
      </w:r>
      <w:r w:rsidR="000F4F9D">
        <w:rPr>
          <w:rFonts w:ascii="Times New Roman" w:hAnsi="Times New Roman" w:cs="Times New Roman"/>
          <w:sz w:val="24"/>
          <w:szCs w:val="24"/>
          <w:lang w:eastAsia="hr-HR"/>
        </w:rPr>
        <w:t>ajućeg registra ne starijeg od 60 (slovima: šezd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eset) dana  od dana objave natječaja (sudski/obrtni registar ili odgovarajući upisnik),</w:t>
      </w:r>
    </w:p>
    <w:p w14:paraId="2C057B04" w14:textId="77777777" w:rsidR="00FF1531" w:rsidRPr="00AB3F38" w:rsidRDefault="00FF1531" w:rsidP="00C413A6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 mlađe uzrasne kategorije sportskih udruga Grada Varaždina, potrebno je dostaviti potvrdu da su članice Zajednice sportskih udruga Grada Varaždin, ne stariju od 30 dana od dana objave javnog natječaja.</w:t>
      </w:r>
    </w:p>
    <w:p w14:paraId="694D0990" w14:textId="77777777" w:rsidR="00FF1531" w:rsidRPr="00AB3F38" w:rsidRDefault="00FF1531" w:rsidP="00FF1531">
      <w:pPr>
        <w:pStyle w:val="Bezproreda"/>
        <w:ind w:left="900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B74D398" w14:textId="77777777" w:rsidR="00FF1531" w:rsidRPr="00AB3F38" w:rsidRDefault="00FF1531" w:rsidP="00C413A6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Dostavom ponude na natječaj svi ponuditelji dali su privolu </w:t>
      </w:r>
      <w:r w:rsidR="00000B3B">
        <w:rPr>
          <w:rFonts w:ascii="Times New Roman" w:hAnsi="Times New Roman" w:cs="Times New Roman"/>
          <w:sz w:val="24"/>
          <w:szCs w:val="24"/>
          <w:lang w:eastAsia="hr-HR"/>
        </w:rPr>
        <w:t>Centru za odgoj i obrazovanje Tomislav Špoljar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za obradu osobnih podataka navedenih u svim dostavljenim prilozima odnosno ispravama za potrebe provedbe javnog  natječaja.</w:t>
      </w:r>
    </w:p>
    <w:p w14:paraId="5BE658D7" w14:textId="77777777" w:rsidR="00FF1531" w:rsidRPr="00AB3F38" w:rsidRDefault="00FF1531" w:rsidP="00C413A6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EB1C27" w14:textId="6D2C1446" w:rsidR="00FF1531" w:rsidRPr="00AB3F38" w:rsidRDefault="00FF1531" w:rsidP="00C413A6">
      <w:pPr>
        <w:ind w:left="180"/>
        <w:jc w:val="both"/>
      </w:pPr>
      <w:r w:rsidRPr="00AB3F38">
        <w:t xml:space="preserve">Rok za dostavu ponuda </w:t>
      </w:r>
      <w:r>
        <w:t xml:space="preserve">je </w:t>
      </w:r>
      <w:r w:rsidR="00237BC7">
        <w:t>4. rujna 2023.</w:t>
      </w:r>
      <w:r w:rsidRPr="00AB3F38">
        <w:t xml:space="preserve"> godine do 1</w:t>
      </w:r>
      <w:r w:rsidR="00237BC7">
        <w:t>1</w:t>
      </w:r>
      <w:r w:rsidRPr="00AB3F38">
        <w:t>,00 sati.</w:t>
      </w:r>
    </w:p>
    <w:p w14:paraId="0CA3DB2A" w14:textId="5D810D79" w:rsidR="00FF1531" w:rsidRDefault="00FF1531" w:rsidP="00C413A6">
      <w:pPr>
        <w:ind w:left="180"/>
        <w:jc w:val="both"/>
      </w:pPr>
      <w:r w:rsidRPr="00AB3F38">
        <w:br/>
        <w:t>Prijave se dostavljaju  poštom ili osobno na adresu:</w:t>
      </w:r>
    </w:p>
    <w:p w14:paraId="3AEECA4B" w14:textId="77777777" w:rsidR="001F0ABE" w:rsidRPr="00AB3F38" w:rsidRDefault="001F0ABE" w:rsidP="00C413A6">
      <w:pPr>
        <w:ind w:left="180"/>
        <w:jc w:val="both"/>
      </w:pPr>
    </w:p>
    <w:p w14:paraId="051B8951" w14:textId="77777777" w:rsidR="00FF1531" w:rsidRDefault="00000B3B" w:rsidP="00C413A6">
      <w:pPr>
        <w:ind w:left="180"/>
        <w:jc w:val="both"/>
      </w:pPr>
      <w:r>
        <w:t>CENTAR ZA ODGOJ I OBRAZOVANJE</w:t>
      </w:r>
    </w:p>
    <w:p w14:paraId="0C6F9E9A" w14:textId="77777777" w:rsidR="00000B3B" w:rsidRPr="00AB3F38" w:rsidRDefault="00000B3B" w:rsidP="00C413A6">
      <w:pPr>
        <w:ind w:left="180"/>
        <w:jc w:val="both"/>
      </w:pPr>
      <w:r>
        <w:t>TOMISLAV ŠPOLJAR</w:t>
      </w:r>
    </w:p>
    <w:p w14:paraId="312439EF" w14:textId="77777777" w:rsidR="00FF1531" w:rsidRPr="00AB3F38" w:rsidRDefault="00000B3B" w:rsidP="00C413A6">
      <w:pPr>
        <w:ind w:left="180"/>
        <w:jc w:val="both"/>
      </w:pPr>
      <w:r>
        <w:t>Jurja Križanića 33</w:t>
      </w:r>
    </w:p>
    <w:p w14:paraId="55CF644F" w14:textId="77777777" w:rsidR="00FF1531" w:rsidRPr="00AB3F38" w:rsidRDefault="00FF1531" w:rsidP="00C413A6">
      <w:pPr>
        <w:ind w:left="180"/>
        <w:jc w:val="both"/>
      </w:pPr>
      <w:r w:rsidRPr="00AB3F38">
        <w:t>42000 Varaždin</w:t>
      </w:r>
    </w:p>
    <w:p w14:paraId="1048066A" w14:textId="77777777" w:rsidR="00FF1531" w:rsidRPr="00AB3F38" w:rsidRDefault="00FF1531" w:rsidP="00C413A6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</w:rPr>
        <w:t>s naznakom: „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PONUDA ZA SUDJELOVANJE U JAVNOM NATJEČAJU ZA DAVANJE U ZAKUP SPORTSKE DVORANE – NE OTVARATI“.</w:t>
      </w:r>
    </w:p>
    <w:p w14:paraId="362AD093" w14:textId="77777777" w:rsidR="00FF1531" w:rsidRPr="00AB3F38" w:rsidRDefault="00FF1531" w:rsidP="00C413A6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Ponude se ne otvaraju javno. </w:t>
      </w:r>
    </w:p>
    <w:p w14:paraId="2390567E" w14:textId="77777777" w:rsidR="00FF1531" w:rsidRPr="00AB3F38" w:rsidRDefault="00FF1531" w:rsidP="000766DE">
      <w:pPr>
        <w:pStyle w:val="Bezproreda"/>
        <w:ind w:left="180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000B3B">
        <w:rPr>
          <w:rFonts w:ascii="Times New Roman" w:hAnsi="Times New Roman" w:cs="Times New Roman"/>
          <w:sz w:val="24"/>
          <w:szCs w:val="24"/>
          <w:lang w:eastAsia="hr-HR"/>
        </w:rPr>
        <w:t>Centar za odgoj i obrazovanje Tomislav Špoljar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može poništiti javni natječaj u bilo koje vrijeme prije zaključenja ugo</w:t>
      </w:r>
      <w:r>
        <w:rPr>
          <w:rFonts w:ascii="Times New Roman" w:hAnsi="Times New Roman" w:cs="Times New Roman"/>
          <w:sz w:val="24"/>
          <w:szCs w:val="24"/>
          <w:lang w:eastAsia="hr-HR"/>
        </w:rPr>
        <w:t>vora o zakupu sportske dvorane.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AB3F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352F75D" w14:textId="77777777" w:rsidR="00FF1531" w:rsidRPr="007A0D9E" w:rsidRDefault="00FF1531" w:rsidP="00FF1531">
      <w:pPr>
        <w:pStyle w:val="Bezproreda"/>
        <w:ind w:left="180"/>
        <w:rPr>
          <w:rFonts w:ascii="Times New Roman" w:hAnsi="Times New Roman" w:cs="Times New Roman"/>
          <w:sz w:val="24"/>
          <w:szCs w:val="24"/>
          <w:lang w:eastAsia="hr-HR"/>
        </w:rPr>
      </w:pPr>
      <w:r w:rsidRPr="007A0D9E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Pr="007A0D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E89196" w14:textId="77777777" w:rsidR="00D217A3" w:rsidRDefault="00D217A3" w:rsidP="00D217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C705CE" w14:textId="57FFB6BA" w:rsidR="00D35F69" w:rsidRDefault="00000B3B" w:rsidP="00D217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Predsjednica</w:t>
      </w:r>
      <w:r w:rsidR="00D35F69">
        <w:rPr>
          <w:rFonts w:ascii="Times New Roman" w:hAnsi="Times New Roman" w:cs="Times New Roman"/>
          <w:sz w:val="24"/>
          <w:szCs w:val="24"/>
          <w:lang w:eastAsia="hr-HR"/>
        </w:rPr>
        <w:t xml:space="preserve"> Školskog odbora:</w:t>
      </w:r>
    </w:p>
    <w:p w14:paraId="0811D910" w14:textId="77777777" w:rsidR="000766DE" w:rsidRDefault="000766DE" w:rsidP="00D217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368029" w14:textId="77777777" w:rsidR="00D35F69" w:rsidRPr="00F77BC8" w:rsidRDefault="00000B3B" w:rsidP="00D217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Klara Kapeš,</w:t>
      </w:r>
      <w:r w:rsidR="0030502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prof. logoped</w:t>
      </w:r>
      <w:r w:rsidR="002B5DE5">
        <w:rPr>
          <w:rFonts w:ascii="Times New Roman" w:hAnsi="Times New Roman" w:cs="Times New Roman"/>
          <w:sz w:val="24"/>
          <w:szCs w:val="24"/>
          <w:lang w:eastAsia="hr-HR"/>
        </w:rPr>
        <w:t xml:space="preserve"> v.r.</w:t>
      </w:r>
    </w:p>
    <w:sectPr w:rsidR="00D35F69" w:rsidRPr="00F7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F8B"/>
    <w:multiLevelType w:val="multilevel"/>
    <w:tmpl w:val="B7B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059E4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4490B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7746E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1"/>
    <w:rsid w:val="00000B3B"/>
    <w:rsid w:val="000303B4"/>
    <w:rsid w:val="000766DE"/>
    <w:rsid w:val="000F4F9D"/>
    <w:rsid w:val="00144B04"/>
    <w:rsid w:val="001E40B3"/>
    <w:rsid w:val="001F0ABE"/>
    <w:rsid w:val="00213187"/>
    <w:rsid w:val="00237BC7"/>
    <w:rsid w:val="00254360"/>
    <w:rsid w:val="002B1766"/>
    <w:rsid w:val="002B5DE5"/>
    <w:rsid w:val="002B64FB"/>
    <w:rsid w:val="0030502F"/>
    <w:rsid w:val="00324B82"/>
    <w:rsid w:val="00345241"/>
    <w:rsid w:val="00345BC2"/>
    <w:rsid w:val="00350D3D"/>
    <w:rsid w:val="00384769"/>
    <w:rsid w:val="0039166C"/>
    <w:rsid w:val="003C1D05"/>
    <w:rsid w:val="003F35ED"/>
    <w:rsid w:val="003F5A0C"/>
    <w:rsid w:val="00427133"/>
    <w:rsid w:val="00430ADA"/>
    <w:rsid w:val="005B6A1F"/>
    <w:rsid w:val="005E28EC"/>
    <w:rsid w:val="00705E03"/>
    <w:rsid w:val="0071123E"/>
    <w:rsid w:val="00773FC3"/>
    <w:rsid w:val="00787042"/>
    <w:rsid w:val="007E4ED6"/>
    <w:rsid w:val="007F1688"/>
    <w:rsid w:val="008176F7"/>
    <w:rsid w:val="008A03B9"/>
    <w:rsid w:val="008B761D"/>
    <w:rsid w:val="00925233"/>
    <w:rsid w:val="00A119BB"/>
    <w:rsid w:val="00A700A2"/>
    <w:rsid w:val="00B34C0B"/>
    <w:rsid w:val="00B54992"/>
    <w:rsid w:val="00B56F5E"/>
    <w:rsid w:val="00BF50F7"/>
    <w:rsid w:val="00C1616C"/>
    <w:rsid w:val="00C413A6"/>
    <w:rsid w:val="00CE6BAB"/>
    <w:rsid w:val="00D035B6"/>
    <w:rsid w:val="00D217A3"/>
    <w:rsid w:val="00D35F69"/>
    <w:rsid w:val="00D82B25"/>
    <w:rsid w:val="00D85FC2"/>
    <w:rsid w:val="00E063B8"/>
    <w:rsid w:val="00E37896"/>
    <w:rsid w:val="00F524FD"/>
    <w:rsid w:val="00F77BC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698"/>
  <w15:chartTrackingRefBased/>
  <w15:docId w15:val="{3ED966C8-4A49-4086-BF84-5ADB9F8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45241"/>
    <w:pPr>
      <w:outlineLvl w:val="2"/>
    </w:pPr>
    <w:rPr>
      <w:rFonts w:ascii="inherit" w:hAnsi="inherit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45241"/>
    <w:rPr>
      <w:rFonts w:ascii="inherit" w:eastAsia="Times New Roman" w:hAnsi="inherit" w:cs="Times New Roman"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345241"/>
    <w:rPr>
      <w:b/>
      <w:bCs/>
    </w:rPr>
  </w:style>
  <w:style w:type="paragraph" w:styleId="Odlomakpopisa">
    <w:name w:val="List Paragraph"/>
    <w:basedOn w:val="Normal"/>
    <w:uiPriority w:val="34"/>
    <w:qFormat/>
    <w:rsid w:val="008176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F77BC8"/>
    <w:rPr>
      <w:color w:val="0563C1"/>
      <w:u w:val="single"/>
    </w:rPr>
  </w:style>
  <w:style w:type="paragraph" w:styleId="Bezproreda">
    <w:name w:val="No Spacing"/>
    <w:uiPriority w:val="1"/>
    <w:qFormat/>
    <w:rsid w:val="00F77BC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1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Petrlić</cp:lastModifiedBy>
  <cp:revision>2</cp:revision>
  <cp:lastPrinted>2022-09-06T06:37:00Z</cp:lastPrinted>
  <dcterms:created xsi:type="dcterms:W3CDTF">2023-08-25T11:19:00Z</dcterms:created>
  <dcterms:modified xsi:type="dcterms:W3CDTF">2023-08-25T11:19:00Z</dcterms:modified>
</cp:coreProperties>
</file>