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B6B7" w14:textId="77777777" w:rsidR="00753720" w:rsidRPr="004F36F6" w:rsidRDefault="00753720" w:rsidP="001E5BB3">
      <w:pPr>
        <w:rPr>
          <w:rFonts w:ascii="Arial" w:hAnsi="Arial" w:cs="Arial"/>
          <w:lang w:val="pl-PL"/>
        </w:rPr>
      </w:pPr>
    </w:p>
    <w:p w14:paraId="0DFAC21D" w14:textId="08AE632E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4F36F6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BC65EB">
        <w:rPr>
          <w:rFonts w:ascii="Arial" w:hAnsi="Arial" w:cs="Arial"/>
          <w:color w:val="000000"/>
        </w:rPr>
        <w:t>( u daljnjem tekstu : Pravilnik</w:t>
      </w:r>
      <w:r w:rsidR="005D5851">
        <w:rPr>
          <w:rFonts w:ascii="Arial" w:hAnsi="Arial" w:cs="Arial"/>
          <w:color w:val="000000"/>
        </w:rPr>
        <w:t xml:space="preserve"> )</w:t>
      </w:r>
      <w:r w:rsidR="00BC65EB">
        <w:rPr>
          <w:rFonts w:ascii="Arial" w:hAnsi="Arial" w:cs="Arial"/>
          <w:color w:val="000000"/>
        </w:rPr>
        <w:t xml:space="preserve"> Centra za odgoj i obrazovanje Tomislav Špoljar</w:t>
      </w:r>
      <w:r w:rsidR="004F36F6">
        <w:rPr>
          <w:rFonts w:ascii="Arial" w:hAnsi="Arial" w:cs="Arial"/>
        </w:rPr>
        <w:t>,</w:t>
      </w:r>
      <w:r w:rsidR="00BC65EB">
        <w:rPr>
          <w:rFonts w:ascii="Arial" w:hAnsi="Arial" w:cs="Arial"/>
        </w:rPr>
        <w:t xml:space="preserve"> ravnatelj Centra za odgoj i obrazovanje Tomislav Špoljar, Varaždin,</w:t>
      </w:r>
      <w:r w:rsidR="004F36F6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D9A2B2B" w14:textId="77777777" w:rsidR="001E5BB3" w:rsidRDefault="001E5BB3" w:rsidP="001E5BB3">
      <w:pPr>
        <w:jc w:val="both"/>
        <w:rPr>
          <w:rFonts w:ascii="Arial" w:hAnsi="Arial" w:cs="Arial"/>
        </w:rPr>
      </w:pPr>
    </w:p>
    <w:p w14:paraId="7E770056" w14:textId="26BB2DCD" w:rsidR="001E5BB3" w:rsidRPr="00BC65EB" w:rsidRDefault="00A34014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SPREMAČ/ICA, mjesto rada Varaždin</w:t>
      </w:r>
    </w:p>
    <w:p w14:paraId="3654DCC7" w14:textId="17D1BB72" w:rsidR="001E5BB3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hAnsi="Arial" w:cs="Arial"/>
        </w:rPr>
        <w:t>1 izvršitelj</w:t>
      </w:r>
      <w:r w:rsidR="00A34014">
        <w:rPr>
          <w:rFonts w:ascii="Arial" w:hAnsi="Arial" w:cs="Arial"/>
        </w:rPr>
        <w:t>/</w:t>
      </w:r>
      <w:proofErr w:type="spellStart"/>
      <w:r w:rsidR="00A34014">
        <w:rPr>
          <w:rFonts w:ascii="Arial" w:hAnsi="Arial" w:cs="Arial"/>
        </w:rPr>
        <w:t>ica</w:t>
      </w:r>
      <w:proofErr w:type="spellEnd"/>
      <w:r w:rsidR="00A3401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</w:t>
      </w:r>
      <w:r w:rsidR="00A34014">
        <w:rPr>
          <w:rFonts w:ascii="Arial" w:eastAsia="Times New Roman" w:hAnsi="Arial" w:cs="Arial"/>
          <w:bCs/>
          <w:lang w:eastAsia="hr-HR"/>
        </w:rPr>
        <w:t>neodređeno</w:t>
      </w:r>
      <w:r w:rsidRPr="00A34014">
        <w:rPr>
          <w:rFonts w:ascii="Arial" w:hAnsi="Arial" w:cs="Arial"/>
        </w:rPr>
        <w:t>,</w:t>
      </w:r>
      <w:r w:rsidR="00A34014">
        <w:rPr>
          <w:rFonts w:ascii="Arial" w:hAnsi="Arial" w:cs="Arial"/>
        </w:rPr>
        <w:t xml:space="preserve"> </w:t>
      </w:r>
      <w:r w:rsidRPr="00A34014">
        <w:rPr>
          <w:rFonts w:ascii="Arial" w:eastAsia="Times New Roman" w:hAnsi="Arial" w:cs="Arial"/>
          <w:bCs/>
          <w:lang w:eastAsia="hr-HR"/>
        </w:rPr>
        <w:t>nepuno</w:t>
      </w:r>
      <w:r>
        <w:rPr>
          <w:rFonts w:ascii="Arial" w:hAnsi="Arial" w:cs="Arial"/>
        </w:rPr>
        <w:t xml:space="preserve"> radno vrijeme,</w:t>
      </w:r>
      <w:r w:rsidR="00A34014">
        <w:rPr>
          <w:rFonts w:ascii="Arial" w:hAnsi="Arial" w:cs="Arial"/>
        </w:rPr>
        <w:t xml:space="preserve"> 20 </w:t>
      </w:r>
      <w:r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Pr="00A34014">
        <w:rPr>
          <w:rFonts w:ascii="Arial" w:hAnsi="Arial" w:cs="Arial"/>
        </w:rPr>
        <w:t xml:space="preserve">uz uvjet probnog rada </w:t>
      </w:r>
      <w:r w:rsidRPr="00A34014">
        <w:rPr>
          <w:rFonts w:ascii="Arial" w:hAnsi="Arial" w:cs="Arial"/>
          <w:bCs/>
        </w:rPr>
        <w:t xml:space="preserve">u trajanju od </w:t>
      </w:r>
      <w:r w:rsidR="00A34014">
        <w:rPr>
          <w:rFonts w:ascii="Arial" w:hAnsi="Arial" w:cs="Arial"/>
          <w:bCs/>
        </w:rPr>
        <w:t xml:space="preserve">1 </w:t>
      </w:r>
      <w:r w:rsidRPr="00A34014">
        <w:rPr>
          <w:rFonts w:ascii="Arial" w:hAnsi="Arial" w:cs="Arial"/>
          <w:bCs/>
        </w:rPr>
        <w:t>mjesec</w:t>
      </w:r>
      <w:r w:rsidR="00A34014">
        <w:rPr>
          <w:rFonts w:ascii="Arial" w:hAnsi="Arial" w:cs="Arial"/>
          <w:bCs/>
        </w:rPr>
        <w:t>a prema odredbama čl.</w:t>
      </w:r>
      <w:r w:rsidR="00657173">
        <w:rPr>
          <w:rFonts w:ascii="Arial" w:hAnsi="Arial" w:cs="Arial"/>
          <w:bCs/>
        </w:rPr>
        <w:t xml:space="preserve"> </w:t>
      </w:r>
      <w:r w:rsidR="00A34014">
        <w:rPr>
          <w:rFonts w:ascii="Arial" w:hAnsi="Arial" w:cs="Arial"/>
          <w:bCs/>
        </w:rPr>
        <w:t>25</w:t>
      </w:r>
      <w:r w:rsidR="00657173">
        <w:rPr>
          <w:rFonts w:ascii="Arial" w:hAnsi="Arial" w:cs="Arial"/>
          <w:bCs/>
        </w:rPr>
        <w:t xml:space="preserve">. Temeljnog kolektivnog ugovora za službenike i namještenike u javnim službama </w:t>
      </w:r>
    </w:p>
    <w:p w14:paraId="70A689BE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33185D1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D8563A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D8563A">
        <w:rPr>
          <w:rFonts w:ascii="Arial" w:hAnsi="Arial" w:cs="Arial"/>
          <w:sz w:val="24"/>
          <w:szCs w:val="24"/>
        </w:rPr>
        <w:t>Uvjeti:</w:t>
      </w:r>
    </w:p>
    <w:p w14:paraId="4F25F345" w14:textId="77777777" w:rsidR="00D8563A" w:rsidRPr="00D8563A" w:rsidRDefault="00D8563A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0006CBD9" w14:textId="4D3BAA4D" w:rsidR="001E5BB3" w:rsidRDefault="00A340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-završena osnovna škola i ispunjeni uvjeti prema Zakonu o odgoju i obrazovanju u osnovnoj i srednjoj školi </w:t>
      </w:r>
      <w:r w:rsidR="00F96B63">
        <w:rPr>
          <w:rFonts w:ascii="Arial" w:eastAsia="Times New Roman" w:hAnsi="Arial" w:cs="Arial"/>
          <w:lang w:eastAsia="hr-HR"/>
        </w:rPr>
        <w:t>(</w:t>
      </w:r>
      <w:r w:rsidRPr="00A34014">
        <w:rPr>
          <w:rFonts w:ascii="Arial" w:hAnsi="Arial" w:cs="Arial"/>
        </w:rPr>
        <w:t>NN 87/08, 86/09, 92/10, 05/10, 90/11, 16/12, 86/12, 94/13, 152/14, 7/</w:t>
      </w:r>
      <w:r w:rsidRPr="00A34014">
        <w:rPr>
          <w:rFonts w:ascii="Arial" w:hAnsi="Arial" w:cs="Arial"/>
          <w:color w:val="000000" w:themeColor="text1"/>
        </w:rPr>
        <w:t xml:space="preserve">17, </w:t>
      </w:r>
      <w:r w:rsidRPr="00A34014">
        <w:rPr>
          <w:rFonts w:ascii="Arial" w:hAnsi="Arial" w:cs="Arial"/>
        </w:rPr>
        <w:t>68/18</w:t>
      </w:r>
      <w:r w:rsidR="00F96B63">
        <w:rPr>
          <w:rFonts w:ascii="Arial" w:hAnsi="Arial" w:cs="Arial"/>
        </w:rPr>
        <w:t>, 98/19 i 64/20)</w:t>
      </w:r>
    </w:p>
    <w:p w14:paraId="05013600" w14:textId="1A81524D" w:rsidR="00F96B63" w:rsidRDefault="00F96B6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-radni odnos ne može zasnovati osoba koja ima zapreke iz čl. 106. Zakona o odgoju i obrazovanju u osnovnoj i srednjoj školi</w:t>
      </w:r>
    </w:p>
    <w:p w14:paraId="6E3F2591" w14:textId="77777777" w:rsidR="00F96B63" w:rsidRPr="00A34014" w:rsidRDefault="00F96B6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1FC70133" w14:textId="4FE9CCEA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</w:t>
      </w:r>
      <w:r w:rsidR="00E063A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odnosno </w:t>
      </w:r>
      <w:r w:rsidR="00753720">
        <w:rPr>
          <w:rFonts w:ascii="Arial" w:hAnsi="Arial" w:cs="Arial"/>
          <w:color w:val="000000"/>
        </w:rPr>
        <w:t xml:space="preserve">elektronička adresa </w:t>
      </w:r>
      <w:r>
        <w:rPr>
          <w:rFonts w:ascii="Arial" w:hAnsi="Arial" w:cs="Arial"/>
          <w:color w:val="000000"/>
        </w:rPr>
        <w:t xml:space="preserve"> na koju će se dostaviti obavijest o datumu i vremenu procjene</w:t>
      </w:r>
      <w:r w:rsidR="00E063A5">
        <w:rPr>
          <w:rFonts w:ascii="Arial" w:hAnsi="Arial" w:cs="Arial"/>
          <w:color w:val="000000"/>
        </w:rPr>
        <w:t>,</w:t>
      </w:r>
      <w:r w:rsidR="00D8563A">
        <w:rPr>
          <w:rFonts w:ascii="Arial" w:hAnsi="Arial" w:cs="Arial"/>
        </w:rPr>
        <w:t xml:space="preserve"> odnosno testiranja.</w:t>
      </w:r>
    </w:p>
    <w:p w14:paraId="3085D24D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DF281DE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33AC9146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</w:t>
      </w:r>
      <w:r w:rsidR="00D8563A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77777777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D8563A">
          <w:rPr>
            <w:rStyle w:val="Hiperveza"/>
            <w:rFonts w:ascii="Arial" w:hAnsi="Arial" w:cs="Arial"/>
            <w:color w:val="auto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D8563A">
        <w:rPr>
          <w:rFonts w:ascii="Arial" w:hAnsi="Arial" w:cs="Arial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B0CBE51" w14:textId="77777777" w:rsidR="00E063A5" w:rsidRDefault="00840527" w:rsidP="00657173">
      <w:pPr>
        <w:contextualSpacing/>
        <w:jc w:val="both"/>
        <w:rPr>
          <w:rFonts w:ascii="Arial" w:hAnsi="Arial" w:cs="Arial"/>
          <w:color w:val="231F20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</w:t>
      </w:r>
      <w:r w:rsidR="00E063A5">
        <w:rPr>
          <w:rFonts w:ascii="Arial" w:hAnsi="Arial" w:cs="Arial"/>
          <w:color w:val="231F20"/>
        </w:rPr>
        <w:t xml:space="preserve">ebnih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</w:p>
    <w:p w14:paraId="70761110" w14:textId="52EDEF8F" w:rsidR="001E5BB3" w:rsidRDefault="00677C53" w:rsidP="00657173">
      <w:pPr>
        <w:contextualSpacing/>
        <w:jc w:val="both"/>
        <w:rPr>
          <w:rStyle w:val="Hiperveza"/>
          <w:rFonts w:ascii="Arial" w:hAnsi="Arial" w:cs="Arial"/>
          <w:color w:val="231F20"/>
        </w:rPr>
      </w:pPr>
      <w:hyperlink r:id="rId7" w:history="1">
        <w:r w:rsidR="00840527" w:rsidRPr="00D8563A">
          <w:rPr>
            <w:rStyle w:val="Hiperveza"/>
            <w:rFonts w:ascii="Arial" w:hAnsi="Arial" w:cs="Arial"/>
            <w:color w:val="auto"/>
          </w:rPr>
          <w:t>https://branitelji.gov.hr/UserDocsImages//dokumenti/Nikola//popis%20dokaza%20za%20ostvarivanje%20prava%20prednosti%20pri%2</w:t>
        </w:r>
        <w:r w:rsidR="00840527" w:rsidRPr="00D8563A">
          <w:rPr>
            <w:rStyle w:val="Hiperveza"/>
            <w:rFonts w:ascii="Arial" w:hAnsi="Arial" w:cs="Arial"/>
            <w:color w:val="auto"/>
          </w:rPr>
          <w:t>0</w:t>
        </w:r>
        <w:r w:rsidR="00840527" w:rsidRPr="00D8563A">
          <w:rPr>
            <w:rStyle w:val="Hiperveza"/>
            <w:rFonts w:ascii="Arial" w:hAnsi="Arial" w:cs="Arial"/>
            <w:color w:val="auto"/>
          </w:rPr>
          <w:t>zapo%C5%A1ljavanju-%20Zakon%20o%20civilnim%20stradalnicima%20iz%20DR.pdf</w:t>
        </w:r>
      </w:hyperlink>
    </w:p>
    <w:p w14:paraId="07AE8E11" w14:textId="77777777" w:rsidR="00657173" w:rsidRPr="00657173" w:rsidRDefault="00657173" w:rsidP="00657173">
      <w:pPr>
        <w:jc w:val="both"/>
        <w:rPr>
          <w:rFonts w:ascii="Arial" w:hAnsi="Arial" w:cs="Arial"/>
          <w:color w:val="231F20"/>
        </w:rPr>
      </w:pPr>
    </w:p>
    <w:p w14:paraId="47D2690D" w14:textId="65060699" w:rsidR="00753720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 w:rsidR="00E063A5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>prema odredbama</w:t>
      </w:r>
      <w:r w:rsidR="00753720">
        <w:rPr>
          <w:rFonts w:ascii="Arial" w:hAnsi="Arial" w:cs="Arial"/>
          <w:color w:val="000000"/>
        </w:rPr>
        <w:t xml:space="preserve"> </w:t>
      </w:r>
      <w:r w:rsidR="00D8563A">
        <w:rPr>
          <w:rFonts w:ascii="Arial" w:hAnsi="Arial" w:cs="Arial"/>
          <w:color w:val="000000"/>
        </w:rPr>
        <w:t>Prav</w:t>
      </w:r>
      <w:r w:rsidR="00753720">
        <w:rPr>
          <w:rFonts w:ascii="Arial" w:hAnsi="Arial" w:cs="Arial"/>
          <w:color w:val="000000"/>
        </w:rPr>
        <w:t>ilnika</w:t>
      </w:r>
      <w:r w:rsidR="00D8563A">
        <w:rPr>
          <w:rFonts w:ascii="Arial" w:hAnsi="Arial" w:cs="Arial"/>
          <w:color w:val="000000"/>
        </w:rPr>
        <w:t xml:space="preserve"> o načinu i postupku zapošljavanja</w:t>
      </w:r>
      <w:r w:rsidR="00E063A5">
        <w:rPr>
          <w:rFonts w:ascii="Arial" w:hAnsi="Arial" w:cs="Arial"/>
          <w:color w:val="000000"/>
        </w:rPr>
        <w:t>:</w:t>
      </w:r>
    </w:p>
    <w:p w14:paraId="7C7978A3" w14:textId="13FBBD1D" w:rsidR="001E5BB3" w:rsidRDefault="00E063A5" w:rsidP="001E5BB3">
      <w:pPr>
        <w:jc w:val="both"/>
        <w:rPr>
          <w:rFonts w:ascii="Arial" w:hAnsi="Arial" w:cs="Arial"/>
          <w:color w:val="000000"/>
        </w:rPr>
      </w:pPr>
      <w:hyperlink r:id="rId8" w:history="1">
        <w:r w:rsidR="00753720" w:rsidRPr="00E063A5">
          <w:rPr>
            <w:rStyle w:val="Hiperveza"/>
            <w:rFonts w:ascii="Arial" w:hAnsi="Arial" w:cs="Arial"/>
          </w:rPr>
          <w:t>http://centar-tomislavspoljar.hr/C</w:t>
        </w:r>
        <w:r w:rsidR="00753720" w:rsidRPr="00E063A5">
          <w:rPr>
            <w:rStyle w:val="Hiperveza"/>
            <w:rFonts w:ascii="Arial" w:hAnsi="Arial" w:cs="Arial"/>
          </w:rPr>
          <w:t>T</w:t>
        </w:r>
        <w:r w:rsidR="00753720" w:rsidRPr="00E063A5">
          <w:rPr>
            <w:rStyle w:val="Hiperveza"/>
            <w:rFonts w:ascii="Arial" w:hAnsi="Arial" w:cs="Arial"/>
          </w:rPr>
          <w:t>S/wp-content/uploads/2012/03/Pravilnik-o-na%C4%8Dinu-i-postupku-zapo%C5%A1ljavanja.pdf</w:t>
        </w:r>
      </w:hyperlink>
    </w:p>
    <w:p w14:paraId="010F3D12" w14:textId="3B92CDBD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</w:t>
      </w:r>
      <w:r w:rsidR="00E063A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55ED7B35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4FEEE7F4" w14:textId="3916153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753720">
        <w:rPr>
          <w:rFonts w:ascii="Arial" w:hAnsi="Arial" w:cs="Arial"/>
        </w:rPr>
        <w:t xml:space="preserve">Centar za odgoj i obrazovanje Tomislav Špoljar, </w:t>
      </w:r>
      <w:proofErr w:type="spellStart"/>
      <w:r w:rsidR="00753720">
        <w:rPr>
          <w:rFonts w:ascii="Arial" w:hAnsi="Arial" w:cs="Arial"/>
        </w:rPr>
        <w:t>Jurja</w:t>
      </w:r>
      <w:proofErr w:type="spellEnd"/>
      <w:r w:rsidR="00753720">
        <w:rPr>
          <w:rFonts w:ascii="Arial" w:hAnsi="Arial" w:cs="Arial"/>
        </w:rPr>
        <w:t xml:space="preserve"> Križanića 33, 42 000 Varaždin </w:t>
      </w:r>
      <w:r>
        <w:rPr>
          <w:rFonts w:ascii="Arial" w:hAnsi="Arial" w:cs="Arial"/>
        </w:rPr>
        <w:t>s naznakom „za natječaj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E75017B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</w:t>
      </w:r>
      <w:r w:rsidR="00753720">
        <w:rPr>
          <w:rFonts w:ascii="Arial" w:hAnsi="Arial" w:cs="Arial"/>
        </w:rPr>
        <w:t xml:space="preserve"> najkasnije u roku od osam</w:t>
      </w:r>
      <w:r w:rsidR="0075372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 xml:space="preserve">kandidati biti obaviješteni i prema </w:t>
      </w:r>
      <w:r w:rsidR="00753720">
        <w:rPr>
          <w:rFonts w:ascii="Arial" w:hAnsi="Arial" w:cs="Arial"/>
        </w:rPr>
        <w:t xml:space="preserve">članku 21. stavku 4. Pravilnika o načinu i postupku zapošljavanja. </w:t>
      </w:r>
      <w:bookmarkStart w:id="0" w:name="_GoBack"/>
      <w:bookmarkEnd w:id="0"/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36F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7173"/>
    <w:rsid w:val="00677C5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372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014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65EB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8563A"/>
    <w:rsid w:val="00D94734"/>
    <w:rsid w:val="00DC182A"/>
    <w:rsid w:val="00DF4AE8"/>
    <w:rsid w:val="00E063A5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96B63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06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06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r-tomislavspoljar.hr/CTS/wp-content/uploads/2012/03/Pravilnik-o-na%C4%8Dinu-i-postupku-zapo%C5%A1ljavanj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2021-09-03T09:36:00Z</cp:lastPrinted>
  <dcterms:created xsi:type="dcterms:W3CDTF">2021-09-03T11:34:00Z</dcterms:created>
  <dcterms:modified xsi:type="dcterms:W3CDTF">2021-09-03T11:34:00Z</dcterms:modified>
</cp:coreProperties>
</file>