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E8" w:rsidRDefault="000E16E8" w:rsidP="000E16E8">
      <w:pPr>
        <w:spacing w:after="0"/>
        <w:jc w:val="both"/>
        <w:rPr>
          <w:b/>
        </w:rPr>
      </w:pPr>
      <w:r>
        <w:rPr>
          <w:b/>
        </w:rPr>
        <w:t>REPUBLIKA HRVATSKA</w:t>
      </w:r>
    </w:p>
    <w:p w:rsidR="000E16E8" w:rsidRDefault="000E16E8" w:rsidP="000E16E8">
      <w:pPr>
        <w:spacing w:after="0"/>
        <w:jc w:val="both"/>
        <w:rPr>
          <w:b/>
        </w:rPr>
      </w:pPr>
      <w:r>
        <w:rPr>
          <w:b/>
        </w:rPr>
        <w:t>VARAŽDINSKA ŽUPANIJA</w:t>
      </w:r>
    </w:p>
    <w:p w:rsidR="000E16E8" w:rsidRDefault="000E16E8" w:rsidP="000E16E8">
      <w:pPr>
        <w:spacing w:after="0"/>
        <w:jc w:val="both"/>
        <w:rPr>
          <w:b/>
        </w:rPr>
      </w:pPr>
      <w:r>
        <w:rPr>
          <w:b/>
        </w:rPr>
        <w:t>GRAD VARAŽDIN</w:t>
      </w:r>
    </w:p>
    <w:p w:rsidR="000E16E8" w:rsidRDefault="000E16E8" w:rsidP="000E16E8">
      <w:pPr>
        <w:spacing w:after="0"/>
        <w:jc w:val="both"/>
        <w:rPr>
          <w:b/>
        </w:rPr>
      </w:pPr>
      <w:r>
        <w:rPr>
          <w:b/>
        </w:rPr>
        <w:t>CENTAR ZA ODGOJ I OBRAZOVANJE</w:t>
      </w:r>
    </w:p>
    <w:p w:rsidR="000E16E8" w:rsidRDefault="000E16E8" w:rsidP="000E16E8">
      <w:pPr>
        <w:spacing w:after="0"/>
        <w:jc w:val="both"/>
        <w:rPr>
          <w:b/>
        </w:rPr>
      </w:pPr>
      <w:r>
        <w:rPr>
          <w:b/>
        </w:rPr>
        <w:t>TOMISLAV ŠPOLJAR</w:t>
      </w:r>
    </w:p>
    <w:p w:rsidR="000E16E8" w:rsidRDefault="000E16E8" w:rsidP="000E16E8">
      <w:pPr>
        <w:spacing w:after="0"/>
        <w:jc w:val="both"/>
        <w:rPr>
          <w:b/>
        </w:rPr>
      </w:pPr>
      <w:r>
        <w:rPr>
          <w:b/>
        </w:rPr>
        <w:t>JURJA KRIŽANIĆA 33</w:t>
      </w:r>
    </w:p>
    <w:p w:rsidR="000E16E8" w:rsidRDefault="000E16E8" w:rsidP="000E16E8">
      <w:pPr>
        <w:spacing w:after="0"/>
        <w:jc w:val="both"/>
        <w:rPr>
          <w:b/>
        </w:rPr>
      </w:pPr>
      <w:r>
        <w:rPr>
          <w:b/>
        </w:rPr>
        <w:t>VARAŽDIN</w:t>
      </w:r>
    </w:p>
    <w:p w:rsidR="000E16E8" w:rsidRDefault="000E16E8" w:rsidP="000E16E8">
      <w:pPr>
        <w:spacing w:after="0"/>
        <w:jc w:val="both"/>
        <w:rPr>
          <w:b/>
        </w:rPr>
      </w:pPr>
    </w:p>
    <w:p w:rsidR="000E16E8" w:rsidRDefault="000E16E8" w:rsidP="000E16E8">
      <w:pPr>
        <w:spacing w:after="0"/>
        <w:jc w:val="both"/>
        <w:rPr>
          <w:b/>
        </w:rPr>
      </w:pPr>
      <w:r>
        <w:rPr>
          <w:b/>
        </w:rPr>
        <w:t>KLASA: 003-08/1</w:t>
      </w:r>
      <w:r w:rsidR="00185E95">
        <w:rPr>
          <w:b/>
        </w:rPr>
        <w:t>9</w:t>
      </w:r>
      <w:r>
        <w:rPr>
          <w:b/>
        </w:rPr>
        <w:t>-01/1</w:t>
      </w:r>
    </w:p>
    <w:p w:rsidR="000E16E8" w:rsidRDefault="000E16E8" w:rsidP="000E16E8">
      <w:pPr>
        <w:spacing w:after="0"/>
        <w:jc w:val="both"/>
        <w:rPr>
          <w:b/>
        </w:rPr>
      </w:pPr>
      <w:r>
        <w:rPr>
          <w:b/>
        </w:rPr>
        <w:t>URBROJ: 2186-40-01-1</w:t>
      </w:r>
      <w:r w:rsidR="00185E95">
        <w:rPr>
          <w:b/>
        </w:rPr>
        <w:t>9</w:t>
      </w:r>
      <w:r>
        <w:rPr>
          <w:b/>
        </w:rPr>
        <w:t>-1</w:t>
      </w:r>
    </w:p>
    <w:p w:rsidR="000E16E8" w:rsidRDefault="00384C34" w:rsidP="000E16E8">
      <w:pPr>
        <w:spacing w:after="0"/>
        <w:jc w:val="both"/>
        <w:rPr>
          <w:b/>
        </w:rPr>
      </w:pPr>
      <w:r>
        <w:rPr>
          <w:b/>
        </w:rPr>
        <w:t xml:space="preserve">Varaždin </w:t>
      </w:r>
      <w:r w:rsidR="000E16E8">
        <w:rPr>
          <w:b/>
        </w:rPr>
        <w:t xml:space="preserve"> </w:t>
      </w:r>
      <w:r>
        <w:rPr>
          <w:b/>
        </w:rPr>
        <w:t>10. prosinca 2019</w:t>
      </w:r>
      <w:r w:rsidR="000E16E8">
        <w:rPr>
          <w:b/>
        </w:rPr>
        <w:t>.</w:t>
      </w:r>
    </w:p>
    <w:p w:rsidR="000E16E8" w:rsidRDefault="000E16E8" w:rsidP="000E16E8">
      <w:pPr>
        <w:jc w:val="both"/>
        <w:rPr>
          <w:b/>
        </w:rPr>
      </w:pPr>
      <w:r>
        <w:rPr>
          <w:b/>
        </w:rPr>
        <w:t xml:space="preserve"> </w:t>
      </w:r>
    </w:p>
    <w:p w:rsidR="000E16E8" w:rsidRDefault="000E16E8" w:rsidP="000E16E8">
      <w:pPr>
        <w:jc w:val="both"/>
      </w:pPr>
      <w:r>
        <w:rPr>
          <w:b/>
        </w:rPr>
        <w:t>Zapisnik sa</w:t>
      </w:r>
      <w:r w:rsidR="00602D8C">
        <w:rPr>
          <w:b/>
        </w:rPr>
        <w:t xml:space="preserve"> sjednice </w:t>
      </w:r>
      <w:r>
        <w:rPr>
          <w:b/>
        </w:rPr>
        <w:t xml:space="preserve"> skupa radnika Centra za odgoj i obrazovanje</w:t>
      </w:r>
      <w:r>
        <w:t xml:space="preserve"> </w:t>
      </w:r>
      <w:r>
        <w:rPr>
          <w:b/>
        </w:rPr>
        <w:t>Tomislav Špoljar</w:t>
      </w:r>
      <w:r>
        <w:t>(u dalj</w:t>
      </w:r>
      <w:r w:rsidR="00384C34">
        <w:t>njem tekstu Centar) održanoj  10. prosinca 2019</w:t>
      </w:r>
      <w:r>
        <w:t>. u prostorijama Centra u Varaždinu , Ulica Jurja</w:t>
      </w:r>
      <w:r w:rsidR="00384C34">
        <w:t xml:space="preserve"> Križanića 33  s početkom u 14,3</w:t>
      </w:r>
      <w:r>
        <w:t>0 sati.</w:t>
      </w:r>
    </w:p>
    <w:p w:rsidR="000E16E8" w:rsidRDefault="00602D8C" w:rsidP="000E16E8">
      <w:pPr>
        <w:spacing w:after="0"/>
        <w:jc w:val="both"/>
      </w:pPr>
      <w:r>
        <w:t xml:space="preserve">Prisutan </w:t>
      </w:r>
      <w:r w:rsidR="00384C34">
        <w:t xml:space="preserve"> 61</w:t>
      </w:r>
      <w:r>
        <w:t xml:space="preserve"> radnik </w:t>
      </w:r>
      <w:r w:rsidR="000E16E8">
        <w:t xml:space="preserve"> Centra</w:t>
      </w:r>
    </w:p>
    <w:p w:rsidR="000E16E8" w:rsidRDefault="00384C34" w:rsidP="000E16E8">
      <w:pPr>
        <w:spacing w:after="0"/>
        <w:jc w:val="both"/>
      </w:pPr>
      <w:r>
        <w:t>Odsutnih   5</w:t>
      </w:r>
      <w:r w:rsidR="000E16E8">
        <w:t xml:space="preserve"> radnika</w:t>
      </w:r>
      <w:r w:rsidR="00602D8C">
        <w:t xml:space="preserve"> </w:t>
      </w:r>
      <w:r w:rsidR="000E16E8">
        <w:t xml:space="preserve"> Centra</w:t>
      </w:r>
    </w:p>
    <w:p w:rsidR="000E16E8" w:rsidRDefault="000E16E8" w:rsidP="000E16E8">
      <w:pPr>
        <w:spacing w:after="0"/>
        <w:jc w:val="both"/>
      </w:pPr>
    </w:p>
    <w:p w:rsidR="000E16E8" w:rsidRDefault="000E16E8" w:rsidP="000E16E8">
      <w:pPr>
        <w:jc w:val="both"/>
      </w:pPr>
      <w:r>
        <w:tab/>
      </w:r>
      <w:r>
        <w:tab/>
      </w:r>
      <w:r>
        <w:tab/>
      </w:r>
      <w:r>
        <w:tab/>
      </w:r>
      <w:r w:rsidR="00384C34">
        <w:tab/>
      </w:r>
      <w:r>
        <w:t>DNEVNI RED</w:t>
      </w:r>
    </w:p>
    <w:p w:rsidR="000E16E8" w:rsidRDefault="000E16E8" w:rsidP="000E16E8">
      <w:pPr>
        <w:pStyle w:val="Odlomakpopisa"/>
        <w:numPr>
          <w:ilvl w:val="0"/>
          <w:numId w:val="1"/>
        </w:numPr>
        <w:jc w:val="both"/>
      </w:pPr>
      <w:r>
        <w:t>Izbor predsjedavatelja  skupa radnika Centra</w:t>
      </w:r>
    </w:p>
    <w:p w:rsidR="000E16E8" w:rsidRDefault="00384C34" w:rsidP="000E16E8">
      <w:pPr>
        <w:pStyle w:val="Odlomakpopisa"/>
        <w:numPr>
          <w:ilvl w:val="0"/>
          <w:numId w:val="1"/>
        </w:numPr>
        <w:jc w:val="both"/>
      </w:pPr>
      <w:r>
        <w:t>Predstavljanje programa rada kandidata za ravnatelja za mandatno razdoblje</w:t>
      </w:r>
    </w:p>
    <w:p w:rsidR="000E16E8" w:rsidRDefault="000E16E8" w:rsidP="000E16E8">
      <w:pPr>
        <w:pStyle w:val="Odlomakpopisa"/>
        <w:numPr>
          <w:ilvl w:val="0"/>
          <w:numId w:val="1"/>
        </w:numPr>
        <w:jc w:val="both"/>
      </w:pPr>
      <w:r>
        <w:t>Biranje Izbornog povjerenstva</w:t>
      </w:r>
      <w:r w:rsidR="00384C34">
        <w:t xml:space="preserve"> od 3 člana ( predsjednika i 2 člana) za vođenje postupka glasovanja za izbor ravnatelja i utvrđivanje liste kandidata</w:t>
      </w:r>
    </w:p>
    <w:p w:rsidR="000E16E8" w:rsidRDefault="000E16E8" w:rsidP="000E16E8">
      <w:pPr>
        <w:pStyle w:val="Odlomakpopisa"/>
        <w:numPr>
          <w:ilvl w:val="0"/>
          <w:numId w:val="1"/>
        </w:numPr>
        <w:jc w:val="both"/>
      </w:pPr>
      <w:r>
        <w:t>Tajno glasovanje o kandidatu za ravnatelja Centra</w:t>
      </w:r>
      <w:r w:rsidR="00384C34">
        <w:t xml:space="preserve"> i donošenje pisanog zaključka koji se dostavlja Školskom  odboru Centra za odgoj i obrazovanje Tomislav Špoljar</w:t>
      </w:r>
    </w:p>
    <w:p w:rsidR="000E16E8" w:rsidRDefault="00384C34" w:rsidP="000E16E8">
      <w:pPr>
        <w:ind w:left="3540"/>
        <w:jc w:val="both"/>
      </w:pPr>
      <w:r>
        <w:t xml:space="preserve">  </w:t>
      </w:r>
      <w:r w:rsidR="000E16E8">
        <w:t>Ad - 1</w:t>
      </w:r>
    </w:p>
    <w:p w:rsidR="000E16E8" w:rsidRDefault="000E16E8" w:rsidP="00384C34">
      <w:pPr>
        <w:pStyle w:val="Odlomakpopisa"/>
        <w:ind w:left="1770" w:firstLine="354"/>
        <w:jc w:val="both"/>
        <w:rPr>
          <w:b/>
        </w:rPr>
      </w:pPr>
      <w:r>
        <w:rPr>
          <w:b/>
        </w:rPr>
        <w:t>Izbor predsjedavatelja skupa radnika Centra</w:t>
      </w:r>
    </w:p>
    <w:p w:rsidR="000E16E8" w:rsidRPr="00FA1E30" w:rsidRDefault="000E16E8" w:rsidP="00FA1E30">
      <w:pPr>
        <w:jc w:val="both"/>
      </w:pPr>
      <w:r>
        <w:t xml:space="preserve">Sukladno odredbama </w:t>
      </w:r>
      <w:r w:rsidR="00384C34">
        <w:t xml:space="preserve"> članka 72. stavka 3.  Statuta Centra, sjednicu  skupa radnika vodi  Mirjana </w:t>
      </w:r>
      <w:proofErr w:type="spellStart"/>
      <w:r w:rsidR="00384C34">
        <w:t>Plantak</w:t>
      </w:r>
      <w:proofErr w:type="spellEnd"/>
      <w:r w:rsidR="00384C34">
        <w:t xml:space="preserve"> , članica Školskog odbora izabrana od radničkog vijeća odnosno skupa radnika Centra i</w:t>
      </w:r>
      <w:r>
        <w:t xml:space="preserve"> predsjedavateljica </w:t>
      </w:r>
      <w:r w:rsidR="00384C34">
        <w:t xml:space="preserve">je </w:t>
      </w:r>
      <w:r>
        <w:t>skupa radnika Centra ,</w:t>
      </w:r>
      <w:r w:rsidR="00FA1E30">
        <w:t xml:space="preserve">  Marina </w:t>
      </w:r>
      <w:proofErr w:type="spellStart"/>
      <w:r w:rsidR="00602D8C">
        <w:t>Kurolt</w:t>
      </w:r>
      <w:proofErr w:type="spellEnd"/>
      <w:r w:rsidR="00602D8C">
        <w:t xml:space="preserve"> zapisničarka je sjednice skupa radnika.</w:t>
      </w:r>
    </w:p>
    <w:p w:rsidR="000E16E8" w:rsidRDefault="000E16E8" w:rsidP="000E16E8">
      <w:pPr>
        <w:jc w:val="both"/>
      </w:pPr>
      <w:r>
        <w:t xml:space="preserve">Predsjedavateljica skupa radnika Centra izvijestila je nazočne radnike skupa radnika Centra da je kandidat za ravnatelja Centra </w:t>
      </w:r>
      <w:r w:rsidR="00185E95">
        <w:t>V</w:t>
      </w:r>
      <w:r>
        <w:t>UČIĆ</w:t>
      </w:r>
      <w:r w:rsidR="00185E95">
        <w:t xml:space="preserve"> MARIN</w:t>
      </w:r>
      <w:r>
        <w:t xml:space="preserve"> profesor defektolog iz </w:t>
      </w:r>
      <w:proofErr w:type="spellStart"/>
      <w:r>
        <w:t>Sračinca</w:t>
      </w:r>
      <w:proofErr w:type="spellEnd"/>
      <w:r>
        <w:t>, Braće Radić 37 koji ispunjava uvjete  natječaja za ravnatelja Centra i koji je u propisanom roku dostavio ponudu, odnosno prijavu na natječaj za ravnatelja.</w:t>
      </w:r>
    </w:p>
    <w:p w:rsidR="00FA1E30" w:rsidRDefault="00FA1E30" w:rsidP="000E16E8">
      <w:pPr>
        <w:jc w:val="both"/>
      </w:pPr>
      <w:r>
        <w:t xml:space="preserve">Ujedno je predočila Listu kandidata za izbor za ravnatelja Centra za odgoj i obrazovanje Tomislav Špoljar donesene na sjednici Školskog odbora dana 9. prosinca 2019. ( Lista kandidata u privitku ) </w:t>
      </w:r>
    </w:p>
    <w:p w:rsidR="000E16E8" w:rsidRDefault="000E16E8" w:rsidP="000E16E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E16E8" w:rsidRDefault="000E16E8" w:rsidP="000E16E8">
      <w:pPr>
        <w:jc w:val="both"/>
      </w:pPr>
    </w:p>
    <w:p w:rsidR="000E16E8" w:rsidRPr="00FA1E30" w:rsidRDefault="00FA1E30" w:rsidP="000E16E8">
      <w:pPr>
        <w:ind w:left="2832" w:firstLine="708"/>
        <w:jc w:val="both"/>
        <w:rPr>
          <w:b/>
        </w:rPr>
      </w:pPr>
      <w:r w:rsidRPr="00FA1E30">
        <w:rPr>
          <w:b/>
        </w:rPr>
        <w:lastRenderedPageBreak/>
        <w:t>Ad – 2</w:t>
      </w:r>
    </w:p>
    <w:p w:rsidR="00FA1E30" w:rsidRDefault="00FA1E30" w:rsidP="00FA1E30">
      <w:pPr>
        <w:ind w:firstLine="708"/>
        <w:jc w:val="both"/>
        <w:rPr>
          <w:b/>
        </w:rPr>
      </w:pPr>
      <w:r w:rsidRPr="00FA1E30">
        <w:rPr>
          <w:b/>
        </w:rPr>
        <w:t>Predstavljanje programa rada kandidata za ravnatelja za mandatno razdoblje</w:t>
      </w:r>
    </w:p>
    <w:p w:rsidR="00FA1E30" w:rsidRDefault="00FA1E30" w:rsidP="00FA1E30">
      <w:pPr>
        <w:ind w:firstLine="708"/>
        <w:jc w:val="both"/>
        <w:rPr>
          <w:b/>
        </w:rPr>
      </w:pPr>
    </w:p>
    <w:p w:rsidR="00FA1E30" w:rsidRDefault="00FA1E30" w:rsidP="00FA1E30">
      <w:pPr>
        <w:ind w:firstLine="708"/>
        <w:jc w:val="both"/>
      </w:pPr>
      <w:r w:rsidRPr="00FA1E30">
        <w:t>N</w:t>
      </w:r>
      <w:r>
        <w:t>a temelju članka 72. stavka 5. Statuta Centra</w:t>
      </w:r>
      <w:r w:rsidR="003A2233">
        <w:t xml:space="preserve"> Tomislav Špoljar</w:t>
      </w:r>
      <w:r>
        <w:t xml:space="preserve"> kandidat za ravnatelja Centra za odgoj i obrazovanje Tomislav Špoljar </w:t>
      </w:r>
      <w:r w:rsidR="00185E95">
        <w:t>V</w:t>
      </w:r>
      <w:r w:rsidR="003A2233">
        <w:t>učić</w:t>
      </w:r>
      <w:r w:rsidR="00185E95">
        <w:t xml:space="preserve"> Marin</w:t>
      </w:r>
      <w:r w:rsidR="003A2233">
        <w:t>, započeo je sa predstavljanjem programa rada za mandatno razdoblje. Program rada podijeljen je na četiri područja : odgojno-obrazovni, opremljenost škole, financije i položaj škole u zajednici. U programu rada sažete su osnovne naznake rada u mandatnom razdoblju od 2020.-2025. godine.</w:t>
      </w:r>
      <w:r w:rsidR="009313B6">
        <w:t xml:space="preserve"> Program rada za mandatno razdoblje izazvao je veliku pozornost nazočnih članova skupa radnika.</w:t>
      </w:r>
    </w:p>
    <w:p w:rsidR="003A2233" w:rsidRDefault="003A2233" w:rsidP="00FA1E30">
      <w:pPr>
        <w:ind w:firstLine="708"/>
        <w:jc w:val="both"/>
      </w:pPr>
    </w:p>
    <w:p w:rsidR="003A2233" w:rsidRDefault="003A2233" w:rsidP="003A2233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 w:rsidRPr="003A2233">
        <w:rPr>
          <w:b/>
        </w:rPr>
        <w:tab/>
        <w:t xml:space="preserve">Ad </w:t>
      </w:r>
      <w:r>
        <w:rPr>
          <w:b/>
        </w:rPr>
        <w:t>–</w:t>
      </w:r>
      <w:r w:rsidRPr="003A2233">
        <w:rPr>
          <w:b/>
        </w:rPr>
        <w:t xml:space="preserve"> 3</w:t>
      </w:r>
    </w:p>
    <w:p w:rsidR="00602D8C" w:rsidRPr="00602D8C" w:rsidRDefault="00602D8C" w:rsidP="00602D8C">
      <w:pPr>
        <w:jc w:val="both"/>
        <w:rPr>
          <w:b/>
        </w:rPr>
      </w:pPr>
      <w:r w:rsidRPr="00602D8C">
        <w:rPr>
          <w:b/>
        </w:rPr>
        <w:t>Biranje Izbornog povjerenstva od 3 člana ( predsjednika i 2 člana) za vođenje postupka glasovanja</w:t>
      </w:r>
      <w:r>
        <w:rPr>
          <w:b/>
        </w:rPr>
        <w:tab/>
      </w:r>
      <w:r>
        <w:rPr>
          <w:b/>
        </w:rPr>
        <w:tab/>
      </w:r>
      <w:r w:rsidRPr="00602D8C">
        <w:rPr>
          <w:b/>
        </w:rPr>
        <w:t xml:space="preserve"> za izbor ravnatelja i utvrđivanje liste kandidata</w:t>
      </w:r>
    </w:p>
    <w:p w:rsidR="000E16E8" w:rsidRDefault="00602D8C" w:rsidP="000E16E8">
      <w:pPr>
        <w:jc w:val="both"/>
      </w:pPr>
      <w:r>
        <w:t>Na</w:t>
      </w:r>
      <w:r w:rsidR="000E16E8">
        <w:t>kon izvješća predsjedavateljic</w:t>
      </w:r>
      <w:r w:rsidR="003A2233">
        <w:t xml:space="preserve">e skupa radnika Mirjane </w:t>
      </w:r>
      <w:proofErr w:type="spellStart"/>
      <w:r w:rsidR="003A2233">
        <w:t>Plantak</w:t>
      </w:r>
      <w:proofErr w:type="spellEnd"/>
      <w:r w:rsidR="003A2233">
        <w:t xml:space="preserve"> i predočenje liste kandidata </w:t>
      </w:r>
      <w:r w:rsidR="000E16E8">
        <w:t>pristupilo se biranju tročlanog Izbornog povjerenstva koje će voditi postupak glasovanja</w:t>
      </w:r>
      <w:r w:rsidR="003A2233">
        <w:t xml:space="preserve"> za izbor ravnatelja </w:t>
      </w:r>
      <w:r w:rsidR="000E16E8">
        <w:t xml:space="preserve"> i zapisnik o izborima i utvrđivati</w:t>
      </w:r>
      <w:r w:rsidR="003A2233">
        <w:t xml:space="preserve"> abecednim </w:t>
      </w:r>
      <w:r w:rsidR="000E16E8">
        <w:t xml:space="preserve"> listu kandidata za ravnatelja Centra.</w:t>
      </w:r>
    </w:p>
    <w:p w:rsidR="000E16E8" w:rsidRDefault="000E16E8" w:rsidP="000E16E8">
      <w:pPr>
        <w:jc w:val="both"/>
      </w:pPr>
      <w:r>
        <w:t>U tročlano Izborno povjerenstvo izabrane su:</w:t>
      </w:r>
    </w:p>
    <w:p w:rsidR="000E16E8" w:rsidRDefault="003A2233" w:rsidP="000E16E8">
      <w:pPr>
        <w:pStyle w:val="Odlomakpopisa"/>
        <w:numPr>
          <w:ilvl w:val="0"/>
          <w:numId w:val="3"/>
        </w:numPr>
        <w:jc w:val="both"/>
      </w:pPr>
      <w:r>
        <w:t xml:space="preserve">Ines van </w:t>
      </w:r>
      <w:proofErr w:type="spellStart"/>
      <w:r>
        <w:t>Hoek</w:t>
      </w:r>
      <w:proofErr w:type="spellEnd"/>
      <w:r w:rsidR="000E16E8">
        <w:t>– predsjednica Izbornog povjerenstva</w:t>
      </w:r>
    </w:p>
    <w:p w:rsidR="000E16E8" w:rsidRDefault="003A2233" w:rsidP="000E16E8">
      <w:pPr>
        <w:ind w:left="360"/>
        <w:jc w:val="both"/>
      </w:pPr>
      <w:r>
        <w:t xml:space="preserve">2.    Ana </w:t>
      </w:r>
      <w:proofErr w:type="spellStart"/>
      <w:r>
        <w:t>Konjević</w:t>
      </w:r>
      <w:proofErr w:type="spellEnd"/>
      <w:r w:rsidR="000E16E8">
        <w:t xml:space="preserve"> – članica Izbornog povjerenstva</w:t>
      </w:r>
    </w:p>
    <w:p w:rsidR="000E16E8" w:rsidRDefault="003A2233" w:rsidP="000E16E8">
      <w:pPr>
        <w:ind w:left="360"/>
        <w:jc w:val="both"/>
      </w:pPr>
      <w:r>
        <w:t>3.   Blaženka Horvat</w:t>
      </w:r>
      <w:r w:rsidR="000E16E8">
        <w:t xml:space="preserve"> – članica Izbornog povjerenstva</w:t>
      </w:r>
    </w:p>
    <w:p w:rsidR="005868AD" w:rsidRDefault="000E16E8" w:rsidP="000E16E8">
      <w:pPr>
        <w:jc w:val="both"/>
      </w:pPr>
      <w:r>
        <w:t>Izborno povjerenstvo vodi postupak glasovanja i zapisnik o izborima, t</w:t>
      </w:r>
      <w:r w:rsidR="003A2233">
        <w:t>e je utvrdilo i</w:t>
      </w:r>
      <w:r>
        <w:t xml:space="preserve"> listu kandidata za ravnatelja Centra.</w:t>
      </w:r>
    </w:p>
    <w:p w:rsidR="000E16E8" w:rsidRDefault="003A2233" w:rsidP="000E16E8">
      <w:pPr>
        <w:jc w:val="both"/>
      </w:pPr>
      <w:proofErr w:type="spellStart"/>
      <w:r>
        <w:t>L</w:t>
      </w:r>
      <w:r w:rsidR="000E16E8">
        <w:t>lista</w:t>
      </w:r>
      <w:proofErr w:type="spellEnd"/>
      <w:r w:rsidR="000E16E8">
        <w:t xml:space="preserve"> kandidata za ravnatelja Centra sastoji se od jednog ( 1 ) kandidata označenog pod rednim brojem 1 </w:t>
      </w:r>
      <w:r w:rsidR="005868AD">
        <w:t>. VUČIĆ MARIN</w:t>
      </w:r>
    </w:p>
    <w:p w:rsidR="000E16E8" w:rsidRPr="009313B6" w:rsidRDefault="000E16E8" w:rsidP="000E16E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313B6">
        <w:rPr>
          <w:b/>
        </w:rPr>
        <w:t xml:space="preserve">Ad </w:t>
      </w:r>
      <w:r w:rsidR="005868AD" w:rsidRPr="009313B6">
        <w:rPr>
          <w:b/>
        </w:rPr>
        <w:t>–</w:t>
      </w:r>
      <w:r w:rsidRPr="009313B6">
        <w:rPr>
          <w:b/>
        </w:rPr>
        <w:t xml:space="preserve"> 4</w:t>
      </w:r>
    </w:p>
    <w:p w:rsidR="005868AD" w:rsidRPr="005868AD" w:rsidRDefault="005868AD" w:rsidP="00602D8C">
      <w:pPr>
        <w:jc w:val="both"/>
        <w:rPr>
          <w:b/>
        </w:rPr>
      </w:pPr>
      <w:r w:rsidRPr="005868AD">
        <w:rPr>
          <w:b/>
        </w:rPr>
        <w:t>Tajno glasovanje o kandidatu za ravnatelja Centra i donošenje pisanog zaključka koji se dostavlja</w:t>
      </w:r>
      <w:r w:rsidR="00602D8C">
        <w:rPr>
          <w:b/>
        </w:rPr>
        <w:tab/>
      </w:r>
      <w:r w:rsidR="00602D8C">
        <w:rPr>
          <w:b/>
        </w:rPr>
        <w:tab/>
      </w:r>
      <w:r w:rsidRPr="005868AD">
        <w:rPr>
          <w:b/>
        </w:rPr>
        <w:t xml:space="preserve"> Školskom  odboru Centra za odgoj i obrazovanje Tomislav Špoljar</w:t>
      </w:r>
    </w:p>
    <w:p w:rsidR="005868AD" w:rsidRDefault="005868AD" w:rsidP="000E16E8">
      <w:pPr>
        <w:jc w:val="both"/>
      </w:pPr>
    </w:p>
    <w:p w:rsidR="000E16E8" w:rsidRDefault="00602D8C" w:rsidP="000E16E8">
      <w:pPr>
        <w:jc w:val="both"/>
      </w:pPr>
      <w:r>
        <w:t xml:space="preserve">Nakon utvrđivana </w:t>
      </w:r>
      <w:r w:rsidR="000E16E8">
        <w:t xml:space="preserve"> liste kandidata za ravnatelja Centra, izrađeni su glasački listići nakon čega se pristupilo tajnom gl</w:t>
      </w:r>
      <w:r w:rsidR="005868AD">
        <w:t>asovanju kojemu je pristupio 61 radnik</w:t>
      </w:r>
      <w:r w:rsidR="000E16E8">
        <w:t xml:space="preserve"> skupa radni</w:t>
      </w:r>
      <w:r w:rsidR="005868AD">
        <w:t>ka Centra što  od ukupno njih 66</w:t>
      </w:r>
      <w:r w:rsidR="000E16E8">
        <w:t xml:space="preserve"> što  predstavlja natpolovičnu većinu radnika Centra.</w:t>
      </w:r>
    </w:p>
    <w:p w:rsidR="005868AD" w:rsidRDefault="005868AD" w:rsidP="000E16E8">
      <w:pPr>
        <w:jc w:val="both"/>
      </w:pPr>
      <w:r>
        <w:t>Na glasačkom listiću , ako je samo jedan kandidat navodi se „ZA“ i „PROTIV“ i glasački listić se ovjerava pečatom Centra.</w:t>
      </w:r>
    </w:p>
    <w:p w:rsidR="000E16E8" w:rsidRDefault="000E16E8" w:rsidP="000E16E8">
      <w:pPr>
        <w:jc w:val="both"/>
      </w:pPr>
      <w:r>
        <w:lastRenderedPageBreak/>
        <w:t>Nakon tajnog glasovanja Izborno povjerenstvo prebrojalo je glasačke</w:t>
      </w:r>
      <w:r w:rsidR="00602D8C">
        <w:t xml:space="preserve"> listiće i konstatiralo da je</w:t>
      </w:r>
      <w:r w:rsidR="005868AD">
        <w:t xml:space="preserve"> 58</w:t>
      </w:r>
      <w:r>
        <w:t xml:space="preserve"> radnika skupa radnika na glasačkim li</w:t>
      </w:r>
      <w:r w:rsidR="00602D8C">
        <w:t>stićima zaokružilo</w:t>
      </w:r>
      <w:r w:rsidR="005868AD">
        <w:t xml:space="preserve">  „ ZA“ </w:t>
      </w:r>
      <w:r>
        <w:t xml:space="preserve"> kandidata  VUČIĆ</w:t>
      </w:r>
      <w:r w:rsidR="00185E95">
        <w:t xml:space="preserve"> MARIN</w:t>
      </w:r>
      <w:bookmarkStart w:id="0" w:name="_GoBack"/>
      <w:bookmarkEnd w:id="0"/>
      <w:r>
        <w:t>,</w:t>
      </w:r>
      <w:r w:rsidR="005868AD">
        <w:t xml:space="preserve"> 1 „PROTIV“</w:t>
      </w:r>
      <w:r>
        <w:t xml:space="preserve"> a 2 ( dva ) glasačka listića bila su </w:t>
      </w:r>
      <w:r w:rsidR="005868AD">
        <w:t>nevažeća što predstavlja ukupan broj od 61 prisutnih glasača.</w:t>
      </w:r>
    </w:p>
    <w:p w:rsidR="000E16E8" w:rsidRDefault="000E16E8" w:rsidP="000E16E8">
      <w:pPr>
        <w:jc w:val="both"/>
      </w:pPr>
      <w:r>
        <w:t>Na temelju gore navedenog Izborno povjerenstvo sastavilo je Listu kandidata koja sadrži 1 kandidata pod re</w:t>
      </w:r>
      <w:r w:rsidR="005868AD">
        <w:t>dnim brojem 1 i to VUČIĆ MARINA sa osvojenih 58  glasova s</w:t>
      </w:r>
      <w:r>
        <w:t>kupa radnika. (Lista u privitku Zapisnika).</w:t>
      </w:r>
    </w:p>
    <w:p w:rsidR="000E16E8" w:rsidRPr="009313B6" w:rsidRDefault="000E16E8" w:rsidP="009313B6">
      <w:pPr>
        <w:jc w:val="both"/>
        <w:rPr>
          <w:b/>
        </w:rPr>
      </w:pPr>
      <w:r>
        <w:t xml:space="preserve">O provedenom tajnom glasovanju za ravnatelja Centra, odnosno na temelju utvrđenih rezultata, </w:t>
      </w:r>
      <w:r w:rsidR="00462A9D">
        <w:t>skup radnika</w:t>
      </w:r>
      <w:r>
        <w:t xml:space="preserve"> donijeti će pisani Zaključak koji će dostaviti Školskom odboru Centra koji će javnim glasovanjem </w:t>
      </w:r>
      <w:r w:rsidR="002D3FFF">
        <w:t>donosi odluku o kandidatu  Vučić Marinu</w:t>
      </w:r>
      <w:r>
        <w:t xml:space="preserve"> za ravnatelja Centra. (Zaključak u privitku Zapisnika).</w:t>
      </w:r>
    </w:p>
    <w:p w:rsidR="000E16E8" w:rsidRDefault="000E16E8" w:rsidP="000E16E8">
      <w:pPr>
        <w:spacing w:after="0"/>
        <w:jc w:val="both"/>
      </w:pPr>
      <w:r>
        <w:t>Član</w:t>
      </w:r>
      <w:r w:rsidR="00462A9D">
        <w:t>a</w:t>
      </w:r>
      <w:r>
        <w:t xml:space="preserve"> Školskog odbora iz </w:t>
      </w:r>
      <w:r w:rsidR="00462A9D">
        <w:t>r</w:t>
      </w:r>
      <w:r>
        <w:t xml:space="preserve">eda </w:t>
      </w:r>
      <w:r w:rsidR="00462A9D">
        <w:t>skupa radnika</w:t>
      </w:r>
      <w:r>
        <w:t xml:space="preserve"> obvezuje pri glasovanju u Školskom odboru Zaključak </w:t>
      </w:r>
      <w:r w:rsidR="00462A9D">
        <w:t>skupa radnika</w:t>
      </w:r>
      <w:r>
        <w:t xml:space="preserve"> Centra. </w:t>
      </w:r>
    </w:p>
    <w:p w:rsidR="000E16E8" w:rsidRDefault="00462A9D" w:rsidP="000E16E8">
      <w:pPr>
        <w:jc w:val="both"/>
      </w:pPr>
      <w:r>
        <w:t xml:space="preserve">Skup radnika završio je </w:t>
      </w:r>
      <w:r w:rsidR="000E16E8">
        <w:t>s radom u 1</w:t>
      </w:r>
      <w:r w:rsidR="009313B6">
        <w:t xml:space="preserve">5,10 </w:t>
      </w:r>
      <w:r w:rsidR="000E16E8">
        <w:t xml:space="preserve"> sati.</w:t>
      </w:r>
    </w:p>
    <w:p w:rsidR="009313B6" w:rsidRDefault="009313B6" w:rsidP="000E16E8">
      <w:pPr>
        <w:spacing w:after="0"/>
        <w:jc w:val="both"/>
      </w:pPr>
    </w:p>
    <w:p w:rsidR="009313B6" w:rsidRDefault="009313B6" w:rsidP="000E16E8">
      <w:pPr>
        <w:spacing w:after="0"/>
        <w:jc w:val="both"/>
      </w:pPr>
    </w:p>
    <w:p w:rsidR="000E16E8" w:rsidRDefault="000E16E8" w:rsidP="000E16E8">
      <w:pPr>
        <w:spacing w:after="0"/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Predsjedavateljica </w:t>
      </w:r>
      <w:r w:rsidR="00462A9D">
        <w:t>skupa radnika</w:t>
      </w:r>
      <w:r>
        <w:t>:</w:t>
      </w:r>
    </w:p>
    <w:p w:rsidR="00112690" w:rsidRDefault="00462A9D" w:rsidP="00462A9D">
      <w:pPr>
        <w:spacing w:after="0"/>
        <w:jc w:val="both"/>
      </w:pPr>
      <w:r>
        <w:t xml:space="preserve">Marina </w:t>
      </w:r>
      <w:proofErr w:type="spellStart"/>
      <w:r>
        <w:t>Kurolt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Mirjana Plantak</w:t>
      </w:r>
      <w:r w:rsidR="000E16E8">
        <w:t>.</w:t>
      </w:r>
      <w:r>
        <w:t>dipl.</w:t>
      </w:r>
      <w:r w:rsidR="000E16E8">
        <w:t>def.</w:t>
      </w:r>
    </w:p>
    <w:sectPr w:rsidR="0011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3DDC"/>
    <w:multiLevelType w:val="hybridMultilevel"/>
    <w:tmpl w:val="A4FE4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12"/>
    <w:multiLevelType w:val="hybridMultilevel"/>
    <w:tmpl w:val="89CAAE8C"/>
    <w:lvl w:ilvl="0" w:tplc="5ADAC7A4">
      <w:start w:val="1"/>
      <w:numFmt w:val="decimal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8C6389C"/>
    <w:multiLevelType w:val="hybridMultilevel"/>
    <w:tmpl w:val="89CAAE8C"/>
    <w:lvl w:ilvl="0" w:tplc="5ADAC7A4">
      <w:start w:val="1"/>
      <w:numFmt w:val="decimal"/>
      <w:lvlText w:val="%1."/>
      <w:lvlJc w:val="left"/>
      <w:pPr>
        <w:ind w:left="3054" w:hanging="360"/>
      </w:pPr>
    </w:lvl>
    <w:lvl w:ilvl="1" w:tplc="041A0019">
      <w:start w:val="1"/>
      <w:numFmt w:val="lowerLetter"/>
      <w:lvlText w:val="%2."/>
      <w:lvlJc w:val="left"/>
      <w:pPr>
        <w:ind w:left="3774" w:hanging="360"/>
      </w:pPr>
    </w:lvl>
    <w:lvl w:ilvl="2" w:tplc="041A001B">
      <w:start w:val="1"/>
      <w:numFmt w:val="lowerRoman"/>
      <w:lvlText w:val="%3."/>
      <w:lvlJc w:val="right"/>
      <w:pPr>
        <w:ind w:left="4494" w:hanging="180"/>
      </w:pPr>
    </w:lvl>
    <w:lvl w:ilvl="3" w:tplc="041A000F">
      <w:start w:val="1"/>
      <w:numFmt w:val="decimal"/>
      <w:lvlText w:val="%4."/>
      <w:lvlJc w:val="left"/>
      <w:pPr>
        <w:ind w:left="5214" w:hanging="360"/>
      </w:pPr>
    </w:lvl>
    <w:lvl w:ilvl="4" w:tplc="041A0019">
      <w:start w:val="1"/>
      <w:numFmt w:val="lowerLetter"/>
      <w:lvlText w:val="%5."/>
      <w:lvlJc w:val="left"/>
      <w:pPr>
        <w:ind w:left="5934" w:hanging="360"/>
      </w:pPr>
    </w:lvl>
    <w:lvl w:ilvl="5" w:tplc="041A001B">
      <w:start w:val="1"/>
      <w:numFmt w:val="lowerRoman"/>
      <w:lvlText w:val="%6."/>
      <w:lvlJc w:val="right"/>
      <w:pPr>
        <w:ind w:left="6654" w:hanging="180"/>
      </w:pPr>
    </w:lvl>
    <w:lvl w:ilvl="6" w:tplc="041A000F">
      <w:start w:val="1"/>
      <w:numFmt w:val="decimal"/>
      <w:lvlText w:val="%7."/>
      <w:lvlJc w:val="left"/>
      <w:pPr>
        <w:ind w:left="7374" w:hanging="360"/>
      </w:pPr>
    </w:lvl>
    <w:lvl w:ilvl="7" w:tplc="041A0019">
      <w:start w:val="1"/>
      <w:numFmt w:val="lowerLetter"/>
      <w:lvlText w:val="%8."/>
      <w:lvlJc w:val="left"/>
      <w:pPr>
        <w:ind w:left="8094" w:hanging="360"/>
      </w:pPr>
    </w:lvl>
    <w:lvl w:ilvl="8" w:tplc="041A001B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64CF21FA"/>
    <w:multiLevelType w:val="hybridMultilevel"/>
    <w:tmpl w:val="C8028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925F9"/>
    <w:multiLevelType w:val="hybridMultilevel"/>
    <w:tmpl w:val="89CAAE8C"/>
    <w:lvl w:ilvl="0" w:tplc="5ADAC7A4">
      <w:start w:val="1"/>
      <w:numFmt w:val="decimal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8"/>
    <w:rsid w:val="000E16E8"/>
    <w:rsid w:val="00112690"/>
    <w:rsid w:val="00185E95"/>
    <w:rsid w:val="002D3FFF"/>
    <w:rsid w:val="00384C34"/>
    <w:rsid w:val="003A2233"/>
    <w:rsid w:val="00462A9D"/>
    <w:rsid w:val="005868AD"/>
    <w:rsid w:val="00602D8C"/>
    <w:rsid w:val="009313B6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0BD6"/>
  <w15:docId w15:val="{BFD80006-DC4F-4283-ADE6-E7097C1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E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6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Petrlić</dc:creator>
  <cp:lastModifiedBy>Windows korisnik</cp:lastModifiedBy>
  <cp:revision>3</cp:revision>
  <cp:lastPrinted>2019-12-13T14:08:00Z</cp:lastPrinted>
  <dcterms:created xsi:type="dcterms:W3CDTF">2019-12-13T14:08:00Z</dcterms:created>
  <dcterms:modified xsi:type="dcterms:W3CDTF">2019-12-13T14:08:00Z</dcterms:modified>
</cp:coreProperties>
</file>