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D3" w:rsidRDefault="00161CD3" w:rsidP="00161CD3">
      <w:pPr>
        <w:spacing w:after="0"/>
        <w:jc w:val="both"/>
      </w:pPr>
      <w:r>
        <w:t>VARAŽDINSKA ŽUPANIJA</w:t>
      </w:r>
    </w:p>
    <w:p w:rsidR="00161CD3" w:rsidRDefault="00161CD3" w:rsidP="00161CD3">
      <w:pPr>
        <w:spacing w:after="0"/>
        <w:jc w:val="both"/>
      </w:pPr>
      <w:r>
        <w:t>GRAD VARAŽDIN</w:t>
      </w:r>
    </w:p>
    <w:p w:rsidR="00161CD3" w:rsidRDefault="00161CD3" w:rsidP="00161CD3">
      <w:pPr>
        <w:spacing w:after="0"/>
        <w:jc w:val="both"/>
      </w:pPr>
      <w:r>
        <w:t>CENTAR ZA ODGOJ I OBRAZOVANJE</w:t>
      </w:r>
    </w:p>
    <w:p w:rsidR="00161CD3" w:rsidRDefault="00161CD3" w:rsidP="00161CD3">
      <w:pPr>
        <w:spacing w:after="0"/>
        <w:jc w:val="both"/>
      </w:pPr>
      <w:r>
        <w:t>TOMISLAV ŠPOLJAR</w:t>
      </w:r>
    </w:p>
    <w:p w:rsidR="00161CD3" w:rsidRDefault="00161CD3" w:rsidP="00161CD3">
      <w:pPr>
        <w:spacing w:after="0"/>
        <w:jc w:val="both"/>
      </w:pPr>
      <w:r>
        <w:t>JURJA KRIŽANIĆA 33</w:t>
      </w:r>
    </w:p>
    <w:p w:rsidR="00161CD3" w:rsidRDefault="00161CD3" w:rsidP="00161CD3">
      <w:pPr>
        <w:spacing w:after="0"/>
        <w:jc w:val="both"/>
      </w:pPr>
      <w:r>
        <w:t>VARAŽDIN</w:t>
      </w:r>
    </w:p>
    <w:p w:rsidR="00161CD3" w:rsidRDefault="00161CD3" w:rsidP="00161CD3">
      <w:pPr>
        <w:spacing w:after="0"/>
        <w:jc w:val="both"/>
      </w:pPr>
    </w:p>
    <w:p w:rsidR="00161CD3" w:rsidRDefault="00161CD3" w:rsidP="00161CD3">
      <w:pPr>
        <w:spacing w:after="0"/>
        <w:jc w:val="both"/>
        <w:rPr>
          <w:lang w:val="es-ES"/>
        </w:rPr>
      </w:pPr>
      <w:r>
        <w:rPr>
          <w:lang w:val="es-ES"/>
        </w:rPr>
        <w:t>KLASA: 551-03/19-01/10</w:t>
      </w:r>
    </w:p>
    <w:p w:rsidR="00161CD3" w:rsidRDefault="00161CD3" w:rsidP="00161CD3">
      <w:pPr>
        <w:spacing w:after="0"/>
        <w:jc w:val="both"/>
        <w:rPr>
          <w:lang w:val="es-ES"/>
        </w:rPr>
      </w:pPr>
      <w:r>
        <w:rPr>
          <w:lang w:val="es-ES"/>
        </w:rPr>
        <w:t>UR.BROJ: 2186-40-01-19-1</w:t>
      </w:r>
    </w:p>
    <w:p w:rsidR="00161CD3" w:rsidRDefault="00161CD3" w:rsidP="00161CD3">
      <w:pPr>
        <w:spacing w:after="0"/>
        <w:jc w:val="both"/>
      </w:pPr>
      <w:r>
        <w:t>Varaždin, 3. listopada 2019.</w:t>
      </w:r>
    </w:p>
    <w:p w:rsidR="00161CD3" w:rsidRDefault="00161CD3" w:rsidP="00161CD3"/>
    <w:p w:rsidR="00161CD3" w:rsidRDefault="00161CD3" w:rsidP="00161CD3">
      <w:pPr>
        <w:jc w:val="both"/>
      </w:pPr>
      <w:r>
        <w:t>Na temelju Rješenja Ministarstva za demografiju, obitelj, mlade i socijalnu politiku KLASA: UP/I-550-01/18-02/57; URBROJ: 519-04-3-1-1/4-19-6 od 29. travnja 2019. godine  i Sporazuma o osiguranju sredstava za uslugu rane intervencije sklopljenog između Grada Varaždina i Centar za odgoj i obrazovanje Tomislav Špoljar KLASA: 602-02/19-01/22; URBROJ; 2186/01-09/5-19-6 od 28. svibnja 2019. g. Centar za odgoj i obrazovanje Tomislav Špoljar  kojeg zastupa ravnatelj Marin Vučić objavljuje</w:t>
      </w:r>
    </w:p>
    <w:p w:rsidR="00161CD3" w:rsidRDefault="00161CD3" w:rsidP="00161CD3">
      <w:pPr>
        <w:jc w:val="both"/>
      </w:pPr>
    </w:p>
    <w:p w:rsidR="00161CD3" w:rsidRDefault="00161CD3" w:rsidP="00B25541">
      <w:pPr>
        <w:jc w:val="center"/>
      </w:pPr>
      <w:r>
        <w:t>O T V O R E N I    P O Z I V</w:t>
      </w:r>
    </w:p>
    <w:p w:rsidR="00161CD3" w:rsidRDefault="00161CD3" w:rsidP="00B25541">
      <w:pPr>
        <w:jc w:val="center"/>
      </w:pPr>
      <w:r>
        <w:t>II</w:t>
      </w:r>
    </w:p>
    <w:p w:rsidR="00161CD3" w:rsidRDefault="00161CD3" w:rsidP="00161CD3"/>
    <w:p w:rsidR="00161CD3" w:rsidRDefault="00161CD3" w:rsidP="00161CD3">
      <w:pPr>
        <w:pStyle w:val="Odlomakpopisa"/>
        <w:jc w:val="both"/>
      </w:pPr>
      <w:r>
        <w:t>za prikupljanje prijava djece korisnika usluge rane intervencije s intelektualnim teškoćama u dobi od 0-3 godine i djecu u dobi od 3-7 godina, a sukladno odredbama članaka 104. stavka 1. alineja 8.; članak 130. i članak 150. Pravilnika o minimalnim uvjetima za pružanje socijalnih usluga (NN 40/14, 66/15).</w:t>
      </w:r>
    </w:p>
    <w:p w:rsidR="00161CD3" w:rsidRDefault="00161CD3" w:rsidP="00161CD3">
      <w:pPr>
        <w:pStyle w:val="Odlomakpopisa"/>
        <w:jc w:val="both"/>
      </w:pPr>
      <w:r>
        <w:t>Zainteresirani roditelji (ili staratelji) djece trebaju uz prijavu priložiti  mišljenje pedijatra ili rješenje Centra za socijalnu skrb kojom se priznaje pravo na socijalnu uslugu rane intervencije.</w:t>
      </w:r>
    </w:p>
    <w:p w:rsidR="00161CD3" w:rsidRDefault="00161CD3" w:rsidP="00161CD3">
      <w:pPr>
        <w:pStyle w:val="Odlomakpopisa"/>
        <w:jc w:val="both"/>
      </w:pPr>
      <w:r>
        <w:t>Na otvoreni poziv mogu se prijaviti djeca  s područja grada Varaždina i Varaždinske županije.</w:t>
      </w:r>
    </w:p>
    <w:p w:rsidR="00161CD3" w:rsidRDefault="00161CD3" w:rsidP="00161CD3">
      <w:pPr>
        <w:pStyle w:val="Odlomakpopisa"/>
        <w:jc w:val="both"/>
      </w:pPr>
      <w:r>
        <w:t xml:space="preserve">Poziv je otvoren </w:t>
      </w:r>
      <w:r w:rsidR="00221870">
        <w:t>do popune slobodnih mjesta.</w:t>
      </w:r>
    </w:p>
    <w:p w:rsidR="00161CD3" w:rsidRDefault="00161CD3" w:rsidP="00161CD3">
      <w:pPr>
        <w:pStyle w:val="Odlomakpopisa"/>
        <w:jc w:val="both"/>
      </w:pPr>
      <w:r>
        <w:t xml:space="preserve">Prijave i potrebnu dokumentaciju dostaviti na adresu:  Centar za odgoj i obrazovanje Tomislav Špoljar, </w:t>
      </w:r>
      <w:proofErr w:type="spellStart"/>
      <w:r>
        <w:t>Jurja</w:t>
      </w:r>
      <w:proofErr w:type="spellEnd"/>
      <w:r>
        <w:t xml:space="preserve"> Križanića 33, Varaždin</w:t>
      </w:r>
      <w:r w:rsidR="00221870">
        <w:t>.</w:t>
      </w:r>
      <w:bookmarkStart w:id="0" w:name="_GoBack"/>
      <w:bookmarkEnd w:id="0"/>
    </w:p>
    <w:p w:rsidR="00161CD3" w:rsidRDefault="00161CD3" w:rsidP="00161CD3">
      <w:pPr>
        <w:pStyle w:val="Odlomakpopisa"/>
        <w:jc w:val="both"/>
      </w:pPr>
      <w:r>
        <w:t>Usluge rane intervencije  djece se ne naplaćuju.</w:t>
      </w:r>
    </w:p>
    <w:p w:rsidR="000B2D23" w:rsidRDefault="000B2D23" w:rsidP="00161CD3">
      <w:pPr>
        <w:jc w:val="both"/>
      </w:pPr>
    </w:p>
    <w:sectPr w:rsidR="000B2D23" w:rsidSect="0087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61CD3"/>
    <w:rsid w:val="000B2D23"/>
    <w:rsid w:val="00161CD3"/>
    <w:rsid w:val="00221870"/>
    <w:rsid w:val="00877CA4"/>
    <w:rsid w:val="00B2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D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1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Renata</cp:lastModifiedBy>
  <cp:revision>2</cp:revision>
  <dcterms:created xsi:type="dcterms:W3CDTF">2019-10-04T04:55:00Z</dcterms:created>
  <dcterms:modified xsi:type="dcterms:W3CDTF">2019-10-04T04:55:00Z</dcterms:modified>
</cp:coreProperties>
</file>