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D30" w:rsidRPr="003A1F47" w:rsidRDefault="007B2766" w:rsidP="00F549F1">
      <w:pPr>
        <w:spacing w:after="0"/>
        <w:jc w:val="both"/>
        <w:rPr>
          <w:rFonts w:ascii="Times New Roman" w:eastAsia="Candara" w:hAnsi="Times New Roman" w:cs="Times New Roman"/>
          <w:i/>
          <w:sz w:val="24"/>
          <w:szCs w:val="24"/>
        </w:rPr>
      </w:pP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</w:r>
      <w:r>
        <w:rPr>
          <w:rFonts w:ascii="Times New Roman" w:eastAsia="Candara" w:hAnsi="Times New Roman" w:cs="Times New Roman"/>
          <w:sz w:val="24"/>
          <w:szCs w:val="24"/>
        </w:rPr>
        <w:tab/>
      </w:r>
      <w:r w:rsidR="001D58C7" w:rsidRPr="003A1F47">
        <w:rPr>
          <w:rFonts w:ascii="Times New Roman" w:eastAsia="Candara" w:hAnsi="Times New Roman" w:cs="Times New Roman"/>
          <w:i/>
          <w:sz w:val="24"/>
          <w:szCs w:val="24"/>
        </w:rPr>
        <w:t xml:space="preserve">      </w:t>
      </w:r>
      <w:r w:rsidRPr="003A1F47">
        <w:rPr>
          <w:rFonts w:ascii="Times New Roman" w:eastAsia="Candara" w:hAnsi="Times New Roman" w:cs="Times New Roman"/>
          <w:i/>
          <w:sz w:val="24"/>
          <w:szCs w:val="24"/>
        </w:rPr>
        <w:t xml:space="preserve"> </w:t>
      </w:r>
    </w:p>
    <w:p w:rsidR="00655042" w:rsidRPr="007B2766" w:rsidRDefault="00F549F1" w:rsidP="004F375E">
      <w:pPr>
        <w:spacing w:after="0" w:line="24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7B2766">
        <w:rPr>
          <w:rFonts w:ascii="Times New Roman" w:eastAsia="Candara" w:hAnsi="Times New Roman" w:cs="Times New Roman"/>
          <w:sz w:val="24"/>
          <w:szCs w:val="24"/>
        </w:rPr>
        <w:t>Na temelju članka 6. stavka 1. i članka 74. s</w:t>
      </w:r>
      <w:r w:rsidR="00655042" w:rsidRPr="007B2766">
        <w:rPr>
          <w:rFonts w:ascii="Times New Roman" w:eastAsia="Candara" w:hAnsi="Times New Roman" w:cs="Times New Roman"/>
          <w:sz w:val="24"/>
          <w:szCs w:val="24"/>
        </w:rPr>
        <w:t>tavka</w:t>
      </w:r>
      <w:r w:rsidRPr="007B2766">
        <w:rPr>
          <w:rFonts w:ascii="Times New Roman" w:eastAsia="Candara" w:hAnsi="Times New Roman" w:cs="Times New Roman"/>
          <w:sz w:val="24"/>
          <w:szCs w:val="24"/>
        </w:rPr>
        <w:t xml:space="preserve"> 1. Zakona o socijalnoj skrbi („</w:t>
      </w:r>
      <w:r w:rsidR="00655042" w:rsidRPr="007B2766">
        <w:rPr>
          <w:rFonts w:ascii="Times New Roman" w:eastAsia="Candara" w:hAnsi="Times New Roman" w:cs="Times New Roman"/>
          <w:sz w:val="24"/>
          <w:szCs w:val="24"/>
        </w:rPr>
        <w:t>N</w:t>
      </w:r>
      <w:r w:rsidRPr="007B2766">
        <w:rPr>
          <w:rFonts w:ascii="Times New Roman" w:eastAsia="Candara" w:hAnsi="Times New Roman" w:cs="Times New Roman"/>
          <w:sz w:val="24"/>
          <w:szCs w:val="24"/>
        </w:rPr>
        <w:t>arodne novine“</w:t>
      </w:r>
      <w:r w:rsidR="00655042" w:rsidRPr="007B2766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7B2766">
        <w:rPr>
          <w:rFonts w:ascii="Times New Roman" w:eastAsia="Candara" w:hAnsi="Times New Roman" w:cs="Times New Roman"/>
          <w:sz w:val="24"/>
          <w:szCs w:val="24"/>
        </w:rPr>
        <w:t>broj 157/13, 152/14, 99/15, 52/16 i 130/17</w:t>
      </w:r>
      <w:r w:rsidR="00DE4BF8" w:rsidRPr="007B2766">
        <w:rPr>
          <w:rFonts w:ascii="Times New Roman" w:eastAsia="Candara" w:hAnsi="Times New Roman" w:cs="Times New Roman"/>
          <w:sz w:val="24"/>
          <w:szCs w:val="24"/>
        </w:rPr>
        <w:t>)</w:t>
      </w:r>
      <w:r w:rsidR="004F375E">
        <w:rPr>
          <w:rFonts w:ascii="Times New Roman" w:eastAsia="Candara" w:hAnsi="Times New Roman" w:cs="Times New Roman"/>
          <w:sz w:val="24"/>
          <w:szCs w:val="24"/>
        </w:rPr>
        <w:t xml:space="preserve"> i </w:t>
      </w:r>
      <w:r w:rsidR="00673D30" w:rsidRPr="007B2766">
        <w:rPr>
          <w:rFonts w:ascii="Times New Roman" w:eastAsia="Candara" w:hAnsi="Times New Roman" w:cs="Times New Roman"/>
          <w:sz w:val="24"/>
          <w:szCs w:val="24"/>
        </w:rPr>
        <w:t>članka 64. Statuta Centra za odgoj</w:t>
      </w:r>
      <w:r w:rsidRPr="007B2766">
        <w:rPr>
          <w:rFonts w:ascii="Times New Roman" w:eastAsia="Candara" w:hAnsi="Times New Roman" w:cs="Times New Roman"/>
          <w:sz w:val="24"/>
          <w:szCs w:val="24"/>
        </w:rPr>
        <w:t xml:space="preserve"> i obrazovanje Tomislav Špoljar</w:t>
      </w:r>
      <w:r w:rsidR="00673D30" w:rsidRPr="007B2766">
        <w:rPr>
          <w:rFonts w:ascii="Times New Roman" w:eastAsia="Candara" w:hAnsi="Times New Roman" w:cs="Times New Roman"/>
          <w:sz w:val="24"/>
          <w:szCs w:val="24"/>
        </w:rPr>
        <w:t xml:space="preserve">, Jurja Križanića 33, Varaždin, Školski odbor Centra za odgoj i obrazovanje Tomislav Špoljar na sjednici održanoj </w:t>
      </w:r>
      <w:r w:rsidR="00576A33">
        <w:rPr>
          <w:rFonts w:ascii="Times New Roman" w:eastAsia="Candara" w:hAnsi="Times New Roman" w:cs="Times New Roman"/>
          <w:sz w:val="24"/>
          <w:szCs w:val="24"/>
        </w:rPr>
        <w:t>9. prosinca 2019.g.</w:t>
      </w:r>
      <w:r w:rsidRPr="007B2766">
        <w:rPr>
          <w:rFonts w:ascii="Times New Roman" w:eastAsia="Candara" w:hAnsi="Times New Roman" w:cs="Times New Roman"/>
          <w:sz w:val="24"/>
          <w:szCs w:val="24"/>
        </w:rPr>
        <w:t>,</w:t>
      </w:r>
      <w:r w:rsidR="00AD765B" w:rsidRPr="007B2766">
        <w:rPr>
          <w:rFonts w:ascii="Times New Roman" w:eastAsia="Candara" w:hAnsi="Times New Roman" w:cs="Times New Roman"/>
          <w:sz w:val="24"/>
          <w:szCs w:val="24"/>
        </w:rPr>
        <w:t xml:space="preserve"> donio je</w:t>
      </w:r>
      <w:r w:rsidR="008A63D6" w:rsidRPr="007B2766">
        <w:rPr>
          <w:rFonts w:ascii="Times New Roman" w:eastAsia="Candara" w:hAnsi="Times New Roman" w:cs="Times New Roman"/>
          <w:sz w:val="24"/>
          <w:szCs w:val="24"/>
        </w:rPr>
        <w:t xml:space="preserve"> </w:t>
      </w:r>
    </w:p>
    <w:p w:rsidR="00F549F1" w:rsidRDefault="00F549F1" w:rsidP="004F375E">
      <w:pPr>
        <w:spacing w:after="0" w:line="24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F549F1" w:rsidRDefault="008745FE" w:rsidP="004F375E">
      <w:pPr>
        <w:spacing w:after="0" w:line="240" w:lineRule="auto"/>
        <w:jc w:val="center"/>
        <w:rPr>
          <w:rFonts w:ascii="Times New Roman" w:eastAsia="Candar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ndara" w:hAnsi="Times New Roman" w:cs="Times New Roman"/>
          <w:b/>
          <w:color w:val="000000" w:themeColor="text1"/>
          <w:sz w:val="24"/>
          <w:szCs w:val="24"/>
        </w:rPr>
        <w:t>PRAVILNIK O PROVOĐENJU USLUGA RANE INTERVENCIJE</w:t>
      </w:r>
    </w:p>
    <w:p w:rsidR="00655042" w:rsidRDefault="008745FE" w:rsidP="004F375E">
      <w:pPr>
        <w:spacing w:after="0" w:line="240" w:lineRule="auto"/>
        <w:jc w:val="center"/>
        <w:rPr>
          <w:rFonts w:ascii="Times New Roman" w:eastAsia="Candara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Candara" w:hAnsi="Times New Roman" w:cs="Times New Roman"/>
          <w:b/>
          <w:color w:val="000000" w:themeColor="text1"/>
          <w:sz w:val="24"/>
          <w:szCs w:val="24"/>
        </w:rPr>
        <w:t>I POLUDNEVNOG BORAVKA</w:t>
      </w:r>
    </w:p>
    <w:p w:rsidR="009C7DA3" w:rsidRDefault="009C7DA3" w:rsidP="004F375E">
      <w:pPr>
        <w:pStyle w:val="Odlomakpopisa"/>
        <w:spacing w:after="0" w:line="240" w:lineRule="auto"/>
        <w:ind w:left="0"/>
        <w:jc w:val="both"/>
        <w:rPr>
          <w:rFonts w:ascii="Times New Roman" w:eastAsia="Candara" w:hAnsi="Times New Roman" w:cs="Times New Roman"/>
          <w:b/>
          <w:color w:val="000000" w:themeColor="text1"/>
          <w:sz w:val="24"/>
          <w:szCs w:val="24"/>
          <w:lang w:val="hr-HR"/>
        </w:rPr>
      </w:pPr>
    </w:p>
    <w:p w:rsidR="008745FE" w:rsidRDefault="009C7DA3" w:rsidP="004F375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ndara" w:hAnsi="Times New Roman" w:cs="Times New Roman"/>
          <w:b/>
          <w:color w:val="000000" w:themeColor="text1"/>
          <w:sz w:val="24"/>
          <w:szCs w:val="24"/>
        </w:rPr>
      </w:pPr>
      <w:r w:rsidRPr="00F549F1">
        <w:rPr>
          <w:rFonts w:ascii="Times New Roman" w:eastAsia="Candara" w:hAnsi="Times New Roman" w:cs="Times New Roman"/>
          <w:b/>
          <w:color w:val="000000" w:themeColor="text1"/>
          <w:sz w:val="24"/>
          <w:szCs w:val="24"/>
        </w:rPr>
        <w:t>OPĆE ODREDBE</w:t>
      </w:r>
    </w:p>
    <w:p w:rsidR="00F549F1" w:rsidRPr="00F549F1" w:rsidRDefault="00F549F1" w:rsidP="004F375E">
      <w:pPr>
        <w:pStyle w:val="Odlomakpopisa"/>
        <w:spacing w:after="0" w:line="240" w:lineRule="auto"/>
        <w:ind w:left="1080"/>
        <w:jc w:val="both"/>
        <w:rPr>
          <w:rFonts w:ascii="Times New Roman" w:eastAsia="Candara" w:hAnsi="Times New Roman" w:cs="Times New Roman"/>
          <w:b/>
          <w:color w:val="000000" w:themeColor="text1"/>
          <w:sz w:val="24"/>
          <w:szCs w:val="24"/>
        </w:rPr>
      </w:pPr>
    </w:p>
    <w:p w:rsidR="00655042" w:rsidRDefault="00DE4BF8" w:rsidP="004F375E">
      <w:pPr>
        <w:spacing w:after="0" w:line="240" w:lineRule="auto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F549F1">
        <w:rPr>
          <w:rFonts w:ascii="Times New Roman" w:eastAsia="Candara" w:hAnsi="Times New Roman" w:cs="Times New Roman"/>
          <w:b/>
          <w:sz w:val="24"/>
          <w:szCs w:val="24"/>
        </w:rPr>
        <w:t>Članak 1.</w:t>
      </w:r>
    </w:p>
    <w:p w:rsidR="00F75E82" w:rsidRPr="00F549F1" w:rsidRDefault="00F75E82" w:rsidP="004F375E">
      <w:pPr>
        <w:spacing w:after="0" w:line="240" w:lineRule="auto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</w:p>
    <w:p w:rsidR="00026498" w:rsidRPr="009961E5" w:rsidRDefault="00026498" w:rsidP="004F375E">
      <w:pPr>
        <w:spacing w:after="0" w:line="24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961E5">
        <w:rPr>
          <w:rFonts w:ascii="Times New Roman" w:eastAsia="Candara" w:hAnsi="Times New Roman" w:cs="Times New Roman"/>
          <w:sz w:val="24"/>
          <w:szCs w:val="24"/>
        </w:rPr>
        <w:t>Ovim Pravilnikom uređuje se pružanje usluga rane intervencije i poludnevnog boravka</w:t>
      </w:r>
      <w:r w:rsidR="00FF4FFF" w:rsidRPr="009961E5">
        <w:rPr>
          <w:rFonts w:ascii="Times New Roman" w:eastAsia="Candara" w:hAnsi="Times New Roman" w:cs="Times New Roman"/>
          <w:sz w:val="24"/>
          <w:szCs w:val="24"/>
        </w:rPr>
        <w:t xml:space="preserve"> u Centru za odgoj </w:t>
      </w:r>
      <w:r w:rsidR="00D2274C" w:rsidRPr="009961E5">
        <w:rPr>
          <w:rFonts w:ascii="Times New Roman" w:eastAsia="Candara" w:hAnsi="Times New Roman" w:cs="Times New Roman"/>
          <w:sz w:val="24"/>
          <w:szCs w:val="24"/>
        </w:rPr>
        <w:t>i</w:t>
      </w:r>
      <w:r w:rsidR="00F549F1" w:rsidRPr="009961E5">
        <w:rPr>
          <w:rFonts w:ascii="Times New Roman" w:eastAsia="Candara" w:hAnsi="Times New Roman" w:cs="Times New Roman"/>
          <w:sz w:val="24"/>
          <w:szCs w:val="24"/>
        </w:rPr>
        <w:t xml:space="preserve"> obrazovanje Tomislav Špoljar (u daljnjem tekstu Centar</w:t>
      </w:r>
      <w:r w:rsidR="00D2274C" w:rsidRPr="009961E5">
        <w:rPr>
          <w:rFonts w:ascii="Times New Roman" w:eastAsia="Candara" w:hAnsi="Times New Roman" w:cs="Times New Roman"/>
          <w:sz w:val="24"/>
          <w:szCs w:val="24"/>
        </w:rPr>
        <w:t>)</w:t>
      </w:r>
      <w:r w:rsidR="00F549F1" w:rsidRPr="009961E5">
        <w:rPr>
          <w:rFonts w:ascii="Times New Roman" w:eastAsia="Candara" w:hAnsi="Times New Roman" w:cs="Times New Roman"/>
          <w:sz w:val="24"/>
          <w:szCs w:val="24"/>
        </w:rPr>
        <w:t>,</w:t>
      </w:r>
      <w:r w:rsidR="00955C10" w:rsidRPr="009961E5">
        <w:rPr>
          <w:rFonts w:ascii="Times New Roman" w:eastAsia="Candara" w:hAnsi="Times New Roman" w:cs="Times New Roman"/>
          <w:sz w:val="24"/>
          <w:szCs w:val="24"/>
        </w:rPr>
        <w:t xml:space="preserve"> Jurja Križanića 33, Varaždin.</w:t>
      </w:r>
    </w:p>
    <w:p w:rsidR="00DE4BF8" w:rsidRPr="009961E5" w:rsidRDefault="00DE4BF8" w:rsidP="004F375E">
      <w:pPr>
        <w:spacing w:after="0" w:line="24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DE4BF8" w:rsidRDefault="00DE4BF8" w:rsidP="004F375E">
      <w:pPr>
        <w:spacing w:after="0" w:line="240" w:lineRule="auto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9961E5">
        <w:rPr>
          <w:rFonts w:ascii="Times New Roman" w:eastAsia="Candara" w:hAnsi="Times New Roman" w:cs="Times New Roman"/>
          <w:b/>
          <w:sz w:val="24"/>
          <w:szCs w:val="24"/>
        </w:rPr>
        <w:t>Članak 2.</w:t>
      </w:r>
    </w:p>
    <w:p w:rsidR="00F75E82" w:rsidRPr="009961E5" w:rsidRDefault="00F75E82" w:rsidP="004F375E">
      <w:pPr>
        <w:spacing w:after="0" w:line="240" w:lineRule="auto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</w:p>
    <w:p w:rsidR="00DE4BF8" w:rsidRPr="009961E5" w:rsidRDefault="00DE4BF8" w:rsidP="004F375E">
      <w:pPr>
        <w:spacing w:after="0" w:line="24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961E5">
        <w:rPr>
          <w:rFonts w:ascii="Times New Roman" w:eastAsia="Candara" w:hAnsi="Times New Roman" w:cs="Times New Roman"/>
          <w:sz w:val="24"/>
          <w:szCs w:val="24"/>
        </w:rPr>
        <w:t>Centar provodi uslugu rane intervencije na temelju Sporazuma Grada Varaždina, Trg kralja Tomislava</w:t>
      </w:r>
      <w:r w:rsidR="00F549F1" w:rsidRPr="009961E5">
        <w:rPr>
          <w:rFonts w:ascii="Times New Roman" w:eastAsia="Candara" w:hAnsi="Times New Roman" w:cs="Times New Roman"/>
          <w:sz w:val="24"/>
          <w:szCs w:val="24"/>
        </w:rPr>
        <w:t xml:space="preserve"> 1</w:t>
      </w:r>
      <w:r w:rsidRPr="009961E5">
        <w:rPr>
          <w:rFonts w:ascii="Times New Roman" w:eastAsia="Candara" w:hAnsi="Times New Roman" w:cs="Times New Roman"/>
          <w:sz w:val="24"/>
          <w:szCs w:val="24"/>
        </w:rPr>
        <w:t>, Varaždin i Centra za odgoj i obrazovanje Tomislav Špoljar</w:t>
      </w:r>
      <w:r w:rsidR="00D2274C" w:rsidRPr="009961E5">
        <w:rPr>
          <w:rFonts w:ascii="Times New Roman" w:eastAsia="Candara" w:hAnsi="Times New Roman" w:cs="Times New Roman"/>
          <w:sz w:val="24"/>
          <w:szCs w:val="24"/>
        </w:rPr>
        <w:t>, Jurja Križanića 33, Varaždin, KLASA: 602-02/19-01-22; UR.BROJ: 2186/01-09/5-19-6 od 28. svibnja 2019. godine o osiguranju sredstava za uslugu rane intervencije.</w:t>
      </w:r>
    </w:p>
    <w:p w:rsidR="00F549F1" w:rsidRPr="009961E5" w:rsidRDefault="00F549F1" w:rsidP="004F375E">
      <w:pPr>
        <w:spacing w:after="0" w:line="24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DE4BF8" w:rsidRDefault="00D2274C" w:rsidP="004F375E">
      <w:pPr>
        <w:spacing w:after="0" w:line="240" w:lineRule="auto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9961E5">
        <w:rPr>
          <w:rFonts w:ascii="Times New Roman" w:eastAsia="Candara" w:hAnsi="Times New Roman" w:cs="Times New Roman"/>
          <w:b/>
          <w:sz w:val="24"/>
          <w:szCs w:val="24"/>
        </w:rPr>
        <w:t>Članak 3.</w:t>
      </w:r>
    </w:p>
    <w:p w:rsidR="00F75E82" w:rsidRPr="009961E5" w:rsidRDefault="00F75E82" w:rsidP="004F375E">
      <w:pPr>
        <w:spacing w:after="0" w:line="240" w:lineRule="auto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</w:p>
    <w:p w:rsidR="00D2274C" w:rsidRPr="009961E5" w:rsidRDefault="00D2274C" w:rsidP="004F375E">
      <w:pPr>
        <w:spacing w:after="0" w:line="24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961E5">
        <w:rPr>
          <w:rFonts w:ascii="Times New Roman" w:eastAsia="Candara" w:hAnsi="Times New Roman" w:cs="Times New Roman"/>
          <w:sz w:val="24"/>
          <w:szCs w:val="24"/>
        </w:rPr>
        <w:t>Centar provodi uslugu poludnevnog boravka na temelju Sporazuma Grada Varaždina, Trg kralja Tomislava</w:t>
      </w:r>
      <w:r w:rsidR="00F549F1" w:rsidRPr="009961E5">
        <w:rPr>
          <w:rFonts w:ascii="Times New Roman" w:eastAsia="Candara" w:hAnsi="Times New Roman" w:cs="Times New Roman"/>
          <w:sz w:val="24"/>
          <w:szCs w:val="24"/>
        </w:rPr>
        <w:t xml:space="preserve"> 1</w:t>
      </w:r>
      <w:r w:rsidRPr="009961E5">
        <w:rPr>
          <w:rFonts w:ascii="Times New Roman" w:eastAsia="Candara" w:hAnsi="Times New Roman" w:cs="Times New Roman"/>
          <w:sz w:val="24"/>
          <w:szCs w:val="24"/>
        </w:rPr>
        <w:t>, Varaždin i Centra za odgoj i obrazovanje Tomislav Špoljar, Jurja Križanića 33, Varaždin, KLASA: 602-02/19-01-40; UR.BROJ: 2186/01-09/1-19-2 od 13. lipnja 2019. godine o osiguranju sredstava za uslugu poludnevnog boravka.</w:t>
      </w:r>
    </w:p>
    <w:p w:rsidR="00206076" w:rsidRPr="007B2766" w:rsidRDefault="00206076" w:rsidP="004F375E">
      <w:pPr>
        <w:spacing w:after="0" w:line="24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206076" w:rsidRPr="00F549F1" w:rsidRDefault="00206076" w:rsidP="004F375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Candara" w:hAnsi="Times New Roman" w:cs="Times New Roman"/>
          <w:b/>
          <w:sz w:val="24"/>
          <w:szCs w:val="24"/>
        </w:rPr>
      </w:pPr>
      <w:r w:rsidRPr="00F549F1">
        <w:rPr>
          <w:rFonts w:ascii="Times New Roman" w:eastAsia="Candara" w:hAnsi="Times New Roman" w:cs="Times New Roman"/>
          <w:b/>
          <w:sz w:val="24"/>
          <w:szCs w:val="24"/>
        </w:rPr>
        <w:t>RANA INTERVENCIJA</w:t>
      </w:r>
    </w:p>
    <w:p w:rsidR="00D2274C" w:rsidRPr="009961E5" w:rsidRDefault="00D2274C" w:rsidP="004F375E">
      <w:pPr>
        <w:spacing w:after="0" w:line="240" w:lineRule="auto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</w:p>
    <w:p w:rsidR="00DE4BF8" w:rsidRDefault="00AD219F" w:rsidP="004F375E">
      <w:pPr>
        <w:spacing w:after="0" w:line="240" w:lineRule="auto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9961E5">
        <w:rPr>
          <w:rFonts w:ascii="Times New Roman" w:eastAsia="Candara" w:hAnsi="Times New Roman" w:cs="Times New Roman"/>
          <w:b/>
          <w:sz w:val="24"/>
          <w:szCs w:val="24"/>
        </w:rPr>
        <w:t>Članak 4.</w:t>
      </w:r>
    </w:p>
    <w:p w:rsidR="00F75E82" w:rsidRPr="009961E5" w:rsidRDefault="00F75E82" w:rsidP="004F375E">
      <w:pPr>
        <w:spacing w:after="0" w:line="240" w:lineRule="auto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</w:p>
    <w:p w:rsidR="00206076" w:rsidRPr="009961E5" w:rsidRDefault="00206076" w:rsidP="004F375E">
      <w:pPr>
        <w:spacing w:after="0" w:line="24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9961E5">
        <w:rPr>
          <w:rFonts w:ascii="Times New Roman" w:eastAsia="Candara" w:hAnsi="Times New Roman" w:cs="Times New Roman"/>
          <w:sz w:val="24"/>
          <w:szCs w:val="24"/>
        </w:rPr>
        <w:t>Na temelju odredaba Pravilnika</w:t>
      </w:r>
      <w:r w:rsidR="003451B4" w:rsidRPr="009961E5">
        <w:rPr>
          <w:rFonts w:ascii="Times New Roman" w:eastAsia="Candara" w:hAnsi="Times New Roman" w:cs="Times New Roman"/>
          <w:sz w:val="24"/>
          <w:szCs w:val="24"/>
        </w:rPr>
        <w:t xml:space="preserve"> o minimalnim uvjetima za pružanje</w:t>
      </w:r>
      <w:r w:rsidR="00A10782" w:rsidRPr="009961E5">
        <w:rPr>
          <w:rFonts w:ascii="Times New Roman" w:eastAsia="Candara" w:hAnsi="Times New Roman" w:cs="Times New Roman"/>
          <w:sz w:val="24"/>
          <w:szCs w:val="24"/>
        </w:rPr>
        <w:t xml:space="preserve"> socijalnih</w:t>
      </w:r>
      <w:r w:rsidR="00AD765B" w:rsidRPr="009961E5">
        <w:rPr>
          <w:rFonts w:ascii="Times New Roman" w:eastAsia="Candara" w:hAnsi="Times New Roman" w:cs="Times New Roman"/>
          <w:sz w:val="24"/>
          <w:szCs w:val="24"/>
        </w:rPr>
        <w:t xml:space="preserve"> usluga (</w:t>
      </w:r>
      <w:r w:rsidR="00A10782" w:rsidRPr="009961E5">
        <w:rPr>
          <w:rFonts w:ascii="Times New Roman" w:eastAsia="Candara" w:hAnsi="Times New Roman" w:cs="Times New Roman"/>
          <w:sz w:val="24"/>
          <w:szCs w:val="24"/>
        </w:rPr>
        <w:t>„Narodne novine“ broj 40/14 i 66/15</w:t>
      </w:r>
      <w:r w:rsidR="003451B4" w:rsidRPr="009961E5">
        <w:rPr>
          <w:rFonts w:ascii="Times New Roman" w:eastAsia="Candara" w:hAnsi="Times New Roman" w:cs="Times New Roman"/>
          <w:sz w:val="24"/>
          <w:szCs w:val="24"/>
        </w:rPr>
        <w:t>)</w:t>
      </w:r>
      <w:r w:rsidR="003C4FD2" w:rsidRPr="009961E5">
        <w:rPr>
          <w:rFonts w:ascii="Times New Roman" w:eastAsia="Candara" w:hAnsi="Times New Roman" w:cs="Times New Roman"/>
          <w:sz w:val="24"/>
          <w:szCs w:val="24"/>
        </w:rPr>
        <w:t xml:space="preserve">, </w:t>
      </w:r>
      <w:r w:rsidR="003451B4" w:rsidRPr="009961E5">
        <w:rPr>
          <w:rFonts w:ascii="Times New Roman" w:eastAsia="Candara" w:hAnsi="Times New Roman" w:cs="Times New Roman"/>
          <w:sz w:val="24"/>
          <w:szCs w:val="24"/>
        </w:rPr>
        <w:t>rana intervencija uključuje poticanje kog</w:t>
      </w:r>
      <w:r w:rsidR="003C4FD2" w:rsidRPr="009961E5">
        <w:rPr>
          <w:rFonts w:ascii="Times New Roman" w:eastAsia="Candara" w:hAnsi="Times New Roman" w:cs="Times New Roman"/>
          <w:sz w:val="24"/>
          <w:szCs w:val="24"/>
        </w:rPr>
        <w:t>nitivnog, vizualnog, auditivnog i</w:t>
      </w:r>
      <w:r w:rsidR="003451B4" w:rsidRPr="009961E5">
        <w:rPr>
          <w:rFonts w:ascii="Times New Roman" w:eastAsia="Candara" w:hAnsi="Times New Roman" w:cs="Times New Roman"/>
          <w:sz w:val="24"/>
          <w:szCs w:val="24"/>
        </w:rPr>
        <w:t xml:space="preserve"> socio-emocionalnog razvoja, stimulaciju vida i sluha, poticanje vještina fine motorike, poticanje komunikacije i interakcije, poticanje jezično-govornih vještina te osnaživanje roditelja za provođenje specifičnih stimulacija s djetetom.</w:t>
      </w:r>
    </w:p>
    <w:p w:rsidR="00206076" w:rsidRDefault="00206076" w:rsidP="004F375E">
      <w:pPr>
        <w:spacing w:after="0" w:line="240" w:lineRule="auto"/>
        <w:jc w:val="both"/>
        <w:rPr>
          <w:rFonts w:ascii="Times New Roman" w:eastAsia="Candara" w:hAnsi="Times New Roman" w:cs="Times New Roman"/>
          <w:color w:val="000000"/>
          <w:sz w:val="24"/>
          <w:szCs w:val="24"/>
        </w:rPr>
      </w:pPr>
    </w:p>
    <w:p w:rsidR="00206076" w:rsidRDefault="00206076" w:rsidP="004F375E">
      <w:pPr>
        <w:spacing w:after="0" w:line="240" w:lineRule="auto"/>
        <w:jc w:val="center"/>
        <w:rPr>
          <w:rFonts w:ascii="Times New Roman" w:eastAsia="Candara" w:hAnsi="Times New Roman" w:cs="Times New Roman"/>
          <w:b/>
          <w:color w:val="000000"/>
          <w:sz w:val="24"/>
          <w:szCs w:val="24"/>
        </w:rPr>
      </w:pPr>
      <w:r w:rsidRPr="00F549F1">
        <w:rPr>
          <w:rFonts w:ascii="Times New Roman" w:eastAsia="Candara" w:hAnsi="Times New Roman" w:cs="Times New Roman"/>
          <w:b/>
          <w:color w:val="000000"/>
          <w:sz w:val="24"/>
          <w:szCs w:val="24"/>
        </w:rPr>
        <w:t>Članak 5.</w:t>
      </w:r>
    </w:p>
    <w:p w:rsidR="00F75E82" w:rsidRPr="00F549F1" w:rsidRDefault="00F75E82" w:rsidP="004F375E">
      <w:pPr>
        <w:spacing w:after="0" w:line="240" w:lineRule="auto"/>
        <w:jc w:val="center"/>
        <w:rPr>
          <w:rFonts w:ascii="Times New Roman" w:eastAsia="Candara" w:hAnsi="Times New Roman" w:cs="Times New Roman"/>
          <w:b/>
          <w:color w:val="000000"/>
          <w:sz w:val="24"/>
          <w:szCs w:val="24"/>
        </w:rPr>
      </w:pPr>
    </w:p>
    <w:p w:rsidR="00F75E82" w:rsidRPr="00F75E82" w:rsidRDefault="003451B4" w:rsidP="004F375E">
      <w:pPr>
        <w:pStyle w:val="Tekstkomentara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F75E82">
        <w:rPr>
          <w:rFonts w:ascii="Times New Roman" w:eastAsia="Candara" w:hAnsi="Times New Roman" w:cs="Times New Roman"/>
          <w:sz w:val="24"/>
          <w:szCs w:val="24"/>
        </w:rPr>
        <w:t xml:space="preserve">U sklopu Centra za odgoj i obrazovanje Tomislav Špoljar </w:t>
      </w:r>
      <w:r w:rsidR="002E2549" w:rsidRPr="00F75E82">
        <w:rPr>
          <w:rFonts w:ascii="Times New Roman" w:eastAsia="Candara" w:hAnsi="Times New Roman" w:cs="Times New Roman"/>
          <w:sz w:val="24"/>
          <w:szCs w:val="24"/>
        </w:rPr>
        <w:t>predviđeno je pružanje usluge</w:t>
      </w:r>
      <w:r w:rsidRPr="00F75E82">
        <w:rPr>
          <w:rFonts w:ascii="Times New Roman" w:eastAsia="Candara" w:hAnsi="Times New Roman" w:cs="Times New Roman"/>
          <w:sz w:val="24"/>
          <w:szCs w:val="24"/>
        </w:rPr>
        <w:t xml:space="preserve"> rane intervencije </w:t>
      </w:r>
      <w:r w:rsidR="00805448" w:rsidRPr="00F75E82">
        <w:rPr>
          <w:rFonts w:ascii="Times New Roman" w:eastAsia="Candara" w:hAnsi="Times New Roman" w:cs="Times New Roman"/>
          <w:sz w:val="24"/>
          <w:szCs w:val="24"/>
        </w:rPr>
        <w:t xml:space="preserve">u opsegu i sukladno mjerilima iz Kataloga </w:t>
      </w:r>
      <w:r w:rsidR="009961E5" w:rsidRPr="00F75E82">
        <w:rPr>
          <w:rFonts w:ascii="Times New Roman" w:eastAsia="Candara" w:hAnsi="Times New Roman" w:cs="Times New Roman"/>
          <w:sz w:val="24"/>
          <w:szCs w:val="24"/>
        </w:rPr>
        <w:t xml:space="preserve">socijalnih usluga </w:t>
      </w:r>
      <w:r w:rsidR="00805448" w:rsidRPr="00F75E82">
        <w:rPr>
          <w:rFonts w:ascii="Times New Roman" w:eastAsia="Candara" w:hAnsi="Times New Roman" w:cs="Times New Roman"/>
          <w:sz w:val="24"/>
          <w:szCs w:val="24"/>
        </w:rPr>
        <w:t>koji čini Prilog I. Pravilnika o minimalnim uvjetima za pružanje socijalnih usluga</w:t>
      </w:r>
      <w:r w:rsidR="00F75E82" w:rsidRPr="00F75E82">
        <w:rPr>
          <w:rFonts w:ascii="Times New Roman" w:eastAsia="Candara" w:hAnsi="Times New Roman" w:cs="Times New Roman"/>
          <w:sz w:val="24"/>
          <w:szCs w:val="24"/>
        </w:rPr>
        <w:t>.</w:t>
      </w:r>
    </w:p>
    <w:p w:rsidR="003C4FD2" w:rsidRPr="00EF78EA" w:rsidRDefault="00F75E82" w:rsidP="004F375E">
      <w:pPr>
        <w:pStyle w:val="Tekstkomentara"/>
        <w:jc w:val="both"/>
        <w:rPr>
          <w:rFonts w:ascii="Times New Roman" w:hAnsi="Times New Roman"/>
          <w:sz w:val="24"/>
          <w:szCs w:val="24"/>
        </w:rPr>
      </w:pPr>
      <w:r w:rsidRPr="00F75E82">
        <w:rPr>
          <w:rFonts w:ascii="Times New Roman" w:hAnsi="Times New Roman"/>
          <w:sz w:val="24"/>
          <w:szCs w:val="24"/>
        </w:rPr>
        <w:t xml:space="preserve">Prema Katalogu socijalnih usluga iz stavka 1. ovog članka 1 izvršitelj predviđen je za 880 usluga godišnje (djeca </w:t>
      </w:r>
      <w:r w:rsidR="00EF78EA">
        <w:rPr>
          <w:rFonts w:ascii="Times New Roman" w:hAnsi="Times New Roman"/>
          <w:sz w:val="24"/>
          <w:szCs w:val="24"/>
        </w:rPr>
        <w:t xml:space="preserve">od </w:t>
      </w:r>
      <w:r w:rsidRPr="00F75E82">
        <w:rPr>
          <w:rFonts w:ascii="Times New Roman" w:hAnsi="Times New Roman"/>
          <w:sz w:val="24"/>
          <w:szCs w:val="24"/>
        </w:rPr>
        <w:t>0-3 god</w:t>
      </w:r>
      <w:r w:rsidR="00EF78EA">
        <w:rPr>
          <w:rFonts w:ascii="Times New Roman" w:hAnsi="Times New Roman"/>
          <w:sz w:val="24"/>
          <w:szCs w:val="24"/>
        </w:rPr>
        <w:t>ine</w:t>
      </w:r>
      <w:r w:rsidRPr="00F75E82">
        <w:rPr>
          <w:rFonts w:ascii="Times New Roman" w:hAnsi="Times New Roman"/>
          <w:sz w:val="24"/>
          <w:szCs w:val="24"/>
        </w:rPr>
        <w:t>) ili</w:t>
      </w:r>
      <w:r w:rsidR="00EF78EA">
        <w:rPr>
          <w:rFonts w:ascii="Times New Roman" w:hAnsi="Times New Roman"/>
          <w:sz w:val="24"/>
          <w:szCs w:val="24"/>
        </w:rPr>
        <w:t xml:space="preserve"> za 605 usluga </w:t>
      </w:r>
      <w:r w:rsidRPr="00F75E82">
        <w:rPr>
          <w:rFonts w:ascii="Times New Roman" w:hAnsi="Times New Roman"/>
          <w:sz w:val="24"/>
          <w:szCs w:val="24"/>
        </w:rPr>
        <w:t>godišnje (djeca od 3-7 god</w:t>
      </w:r>
      <w:r w:rsidR="00EF78EA">
        <w:rPr>
          <w:rFonts w:ascii="Times New Roman" w:hAnsi="Times New Roman"/>
          <w:sz w:val="24"/>
          <w:szCs w:val="24"/>
        </w:rPr>
        <w:t>ina</w:t>
      </w:r>
      <w:r w:rsidRPr="00F75E82">
        <w:rPr>
          <w:rFonts w:ascii="Times New Roman" w:hAnsi="Times New Roman"/>
          <w:sz w:val="24"/>
          <w:szCs w:val="24"/>
        </w:rPr>
        <w:t>).</w:t>
      </w:r>
    </w:p>
    <w:p w:rsidR="005A3DA4" w:rsidRPr="005F1867" w:rsidRDefault="003451B4" w:rsidP="004F375E">
      <w:pPr>
        <w:spacing w:after="0" w:line="24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  <w:r w:rsidRPr="005F1867">
        <w:rPr>
          <w:rFonts w:ascii="Times New Roman" w:eastAsia="Candara" w:hAnsi="Times New Roman" w:cs="Times New Roman"/>
          <w:sz w:val="24"/>
          <w:szCs w:val="24"/>
        </w:rPr>
        <w:lastRenderedPageBreak/>
        <w:t>Uslugu rane intervenci</w:t>
      </w:r>
      <w:r w:rsidR="008745FE" w:rsidRPr="005F1867">
        <w:rPr>
          <w:rFonts w:ascii="Times New Roman" w:eastAsia="Candara" w:hAnsi="Times New Roman" w:cs="Times New Roman"/>
          <w:sz w:val="24"/>
          <w:szCs w:val="24"/>
        </w:rPr>
        <w:t xml:space="preserve">je pruža </w:t>
      </w:r>
      <w:r w:rsidR="008745FE" w:rsidRPr="005F1867">
        <w:rPr>
          <w:rFonts w:ascii="Times New Roman" w:eastAsia="Candara" w:hAnsi="Times New Roman" w:cs="Times New Roman"/>
          <w:b/>
          <w:sz w:val="24"/>
          <w:szCs w:val="24"/>
        </w:rPr>
        <w:t>1 izvršitelj rehabilitator</w:t>
      </w:r>
      <w:r w:rsidR="008745FE" w:rsidRPr="005F1867">
        <w:rPr>
          <w:rFonts w:ascii="Times New Roman" w:eastAsia="Candara" w:hAnsi="Times New Roman" w:cs="Times New Roman"/>
          <w:sz w:val="24"/>
          <w:szCs w:val="24"/>
        </w:rPr>
        <w:t>,</w:t>
      </w:r>
      <w:r w:rsidR="009C40D9" w:rsidRPr="005F1867">
        <w:rPr>
          <w:rFonts w:ascii="Times New Roman" w:eastAsia="Candara" w:hAnsi="Times New Roman" w:cs="Times New Roman"/>
          <w:sz w:val="24"/>
          <w:szCs w:val="24"/>
        </w:rPr>
        <w:t xml:space="preserve"> a</w:t>
      </w:r>
      <w:r w:rsidRPr="005F1867">
        <w:rPr>
          <w:rFonts w:ascii="Times New Roman" w:eastAsia="Candara" w:hAnsi="Times New Roman" w:cs="Times New Roman"/>
          <w:sz w:val="24"/>
          <w:szCs w:val="24"/>
        </w:rPr>
        <w:t xml:space="preserve"> pruža</w:t>
      </w:r>
      <w:r w:rsidR="009C40D9" w:rsidRPr="005F1867">
        <w:rPr>
          <w:rFonts w:ascii="Times New Roman" w:eastAsia="Candara" w:hAnsi="Times New Roman" w:cs="Times New Roman"/>
          <w:sz w:val="24"/>
          <w:szCs w:val="24"/>
        </w:rPr>
        <w:t xml:space="preserve"> se</w:t>
      </w:r>
      <w:r w:rsidRPr="005F1867">
        <w:rPr>
          <w:rFonts w:ascii="Times New Roman" w:eastAsia="Candara" w:hAnsi="Times New Roman" w:cs="Times New Roman"/>
          <w:sz w:val="24"/>
          <w:szCs w:val="24"/>
        </w:rPr>
        <w:t xml:space="preserve"> djeci kod koje je u ranoj dobi uočeno odstupanje u razvoju, razvojni rizik ili teškoća</w:t>
      </w:r>
      <w:r w:rsidR="003C4FD2" w:rsidRPr="005F1867">
        <w:rPr>
          <w:rFonts w:ascii="Times New Roman" w:eastAsia="Candara" w:hAnsi="Times New Roman" w:cs="Times New Roman"/>
          <w:sz w:val="24"/>
          <w:szCs w:val="24"/>
        </w:rPr>
        <w:t>,</w:t>
      </w:r>
      <w:r w:rsidRPr="005F1867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Pr="005F1867">
        <w:rPr>
          <w:rFonts w:ascii="Times New Roman" w:eastAsia="Candara" w:hAnsi="Times New Roman" w:cs="Times New Roman"/>
          <w:b/>
          <w:sz w:val="24"/>
          <w:szCs w:val="24"/>
        </w:rPr>
        <w:t xml:space="preserve">do navršene </w:t>
      </w:r>
      <w:r w:rsidRPr="00AE70E0">
        <w:rPr>
          <w:rFonts w:ascii="Times New Roman" w:eastAsia="Candara" w:hAnsi="Times New Roman" w:cs="Times New Roman"/>
          <w:b/>
          <w:sz w:val="24"/>
          <w:szCs w:val="24"/>
        </w:rPr>
        <w:t>7. godine</w:t>
      </w:r>
      <w:r w:rsidRPr="005F1867">
        <w:rPr>
          <w:rFonts w:ascii="Times New Roman" w:eastAsia="Candara" w:hAnsi="Times New Roman" w:cs="Times New Roman"/>
          <w:sz w:val="24"/>
          <w:szCs w:val="24"/>
        </w:rPr>
        <w:t xml:space="preserve"> života djeteta</w:t>
      </w:r>
      <w:r w:rsidR="00E428A5" w:rsidRPr="005F1867">
        <w:rPr>
          <w:rFonts w:ascii="Times New Roman" w:eastAsia="Candara" w:hAnsi="Times New Roman" w:cs="Times New Roman"/>
          <w:sz w:val="24"/>
          <w:szCs w:val="24"/>
        </w:rPr>
        <w:t xml:space="preserve"> </w:t>
      </w:r>
      <w:r w:rsidR="00E428A5" w:rsidRPr="005F1867">
        <w:rPr>
          <w:rFonts w:ascii="Times New Roman" w:eastAsia="Candara" w:hAnsi="Times New Roman" w:cs="Times New Roman"/>
          <w:b/>
          <w:sz w:val="24"/>
          <w:szCs w:val="24"/>
        </w:rPr>
        <w:t>do 5 sati tjedno</w:t>
      </w:r>
      <w:r w:rsidR="00AD219F" w:rsidRPr="005F1867">
        <w:rPr>
          <w:rFonts w:ascii="Times New Roman" w:eastAsia="Candara" w:hAnsi="Times New Roman" w:cs="Times New Roman"/>
          <w:sz w:val="24"/>
          <w:szCs w:val="24"/>
        </w:rPr>
        <w:t>.</w:t>
      </w:r>
    </w:p>
    <w:p w:rsidR="00AD219F" w:rsidRDefault="00AD219F" w:rsidP="004F375E">
      <w:pPr>
        <w:spacing w:after="0" w:line="240" w:lineRule="auto"/>
        <w:jc w:val="both"/>
        <w:rPr>
          <w:rFonts w:ascii="Times New Roman" w:eastAsia="Candara" w:hAnsi="Times New Roman" w:cs="Times New Roman"/>
          <w:sz w:val="24"/>
          <w:szCs w:val="24"/>
        </w:rPr>
      </w:pPr>
    </w:p>
    <w:p w:rsidR="00AD219F" w:rsidRDefault="00206076" w:rsidP="004F375E">
      <w:pPr>
        <w:spacing w:after="0" w:line="240" w:lineRule="auto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  <w:r w:rsidRPr="00F549F1">
        <w:rPr>
          <w:rFonts w:ascii="Times New Roman" w:eastAsia="Candara" w:hAnsi="Times New Roman" w:cs="Times New Roman"/>
          <w:b/>
          <w:sz w:val="24"/>
          <w:szCs w:val="24"/>
        </w:rPr>
        <w:t>Članak 6</w:t>
      </w:r>
      <w:r w:rsidR="00AD219F" w:rsidRPr="00F549F1">
        <w:rPr>
          <w:rFonts w:ascii="Times New Roman" w:eastAsia="Candara" w:hAnsi="Times New Roman" w:cs="Times New Roman"/>
          <w:b/>
          <w:sz w:val="24"/>
          <w:szCs w:val="24"/>
        </w:rPr>
        <w:t>.</w:t>
      </w:r>
    </w:p>
    <w:p w:rsidR="00F75E82" w:rsidRPr="00F549F1" w:rsidRDefault="00F75E82" w:rsidP="004F375E">
      <w:pPr>
        <w:spacing w:after="0" w:line="240" w:lineRule="auto"/>
        <w:jc w:val="center"/>
        <w:rPr>
          <w:rFonts w:ascii="Times New Roman" w:eastAsia="Candara" w:hAnsi="Times New Roman" w:cs="Times New Roman"/>
          <w:b/>
          <w:sz w:val="24"/>
          <w:szCs w:val="24"/>
        </w:rPr>
      </w:pPr>
    </w:p>
    <w:p w:rsidR="003C4FD2" w:rsidRPr="009961E5" w:rsidRDefault="002E2549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sz w:val="24"/>
          <w:szCs w:val="24"/>
        </w:rPr>
        <w:t xml:space="preserve">Usluga rane intervencije u Centru pruža se u dvjema prostorijama, matičnoj sobi pružatelja usluge i sobi za senzornu integraciju. </w:t>
      </w:r>
    </w:p>
    <w:p w:rsidR="002E2549" w:rsidRPr="009961E5" w:rsidRDefault="002E2549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sz w:val="24"/>
          <w:szCs w:val="24"/>
        </w:rPr>
        <w:t xml:space="preserve">Na tim prostorijama jasno su postavljene oznake s nazivom, radnim vremenom pružatelja usluge i kontaktima (e-mail adresa i broj </w:t>
      </w:r>
      <w:r w:rsidR="00B51865" w:rsidRPr="009961E5">
        <w:rPr>
          <w:rFonts w:ascii="Times New Roman" w:eastAsia="Times New Roman" w:hAnsi="Times New Roman" w:cs="Times New Roman"/>
          <w:sz w:val="24"/>
          <w:szCs w:val="24"/>
        </w:rPr>
        <w:t>telefona</w:t>
      </w:r>
      <w:r w:rsidRPr="009961E5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D219F" w:rsidRPr="009961E5" w:rsidRDefault="00AD219F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19F" w:rsidRDefault="00206076" w:rsidP="004F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b/>
          <w:sz w:val="24"/>
          <w:szCs w:val="24"/>
        </w:rPr>
        <w:t>Članak 7</w:t>
      </w:r>
      <w:r w:rsidR="00AD219F" w:rsidRPr="00996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75E82" w:rsidRPr="009961E5" w:rsidRDefault="00F75E82" w:rsidP="004F37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2549" w:rsidRPr="009961E5" w:rsidRDefault="002E2549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sz w:val="24"/>
          <w:szCs w:val="24"/>
        </w:rPr>
        <w:t>Radno vrijeme edukacijskog rehabilitatora</w:t>
      </w:r>
      <w:r w:rsidR="003C4FD2" w:rsidRPr="00996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1E5">
        <w:rPr>
          <w:rFonts w:ascii="Times New Roman" w:eastAsia="Times New Roman" w:hAnsi="Times New Roman" w:cs="Times New Roman"/>
          <w:sz w:val="24"/>
          <w:szCs w:val="24"/>
        </w:rPr>
        <w:t>- pružatelja usluge je:</w:t>
      </w:r>
    </w:p>
    <w:p w:rsidR="002E2549" w:rsidRPr="00B951AD" w:rsidRDefault="00B951AD" w:rsidP="00B951AD">
      <w:pPr>
        <w:pStyle w:val="Odlomakpopis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ponedjeljak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2E2549" w:rsidRPr="00B951AD">
        <w:rPr>
          <w:rFonts w:ascii="Times New Roman" w:eastAsia="Times New Roman" w:hAnsi="Times New Roman" w:cs="Times New Roman"/>
          <w:sz w:val="24"/>
          <w:szCs w:val="24"/>
        </w:rPr>
        <w:t>11:00-19:00</w:t>
      </w:r>
    </w:p>
    <w:p w:rsidR="002E2549" w:rsidRPr="00B951AD" w:rsidRDefault="002E2549" w:rsidP="00B951AD">
      <w:pPr>
        <w:pStyle w:val="Odlomakpopis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utorak</w:t>
      </w:r>
      <w:r w:rsidR="00B951AD">
        <w:rPr>
          <w:rFonts w:ascii="Times New Roman" w:eastAsia="Times New Roman" w:hAnsi="Times New Roman" w:cs="Times New Roman"/>
          <w:sz w:val="24"/>
          <w:szCs w:val="24"/>
        </w:rPr>
        <w:tab/>
      </w:r>
      <w:r w:rsidRPr="00B951AD">
        <w:rPr>
          <w:rFonts w:ascii="Times New Roman" w:eastAsia="Times New Roman" w:hAnsi="Times New Roman" w:cs="Times New Roman"/>
          <w:sz w:val="24"/>
          <w:szCs w:val="24"/>
        </w:rPr>
        <w:t xml:space="preserve">            11:00-19:00</w:t>
      </w:r>
    </w:p>
    <w:p w:rsidR="002E2549" w:rsidRPr="00B951AD" w:rsidRDefault="002E2549" w:rsidP="00B951AD">
      <w:pPr>
        <w:pStyle w:val="Odlomakpopis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srijeda</w:t>
      </w:r>
      <w:r w:rsidR="00B951AD">
        <w:rPr>
          <w:rFonts w:ascii="Times New Roman" w:eastAsia="Times New Roman" w:hAnsi="Times New Roman" w:cs="Times New Roman"/>
          <w:sz w:val="24"/>
          <w:szCs w:val="24"/>
        </w:rPr>
        <w:tab/>
      </w:r>
      <w:r w:rsidRPr="00B951AD">
        <w:rPr>
          <w:rFonts w:ascii="Times New Roman" w:eastAsia="Times New Roman" w:hAnsi="Times New Roman" w:cs="Times New Roman"/>
          <w:sz w:val="24"/>
          <w:szCs w:val="24"/>
        </w:rPr>
        <w:t xml:space="preserve">            11:00-19:00</w:t>
      </w:r>
    </w:p>
    <w:p w:rsidR="002E2549" w:rsidRPr="00B951AD" w:rsidRDefault="002E2549" w:rsidP="00B951AD">
      <w:pPr>
        <w:pStyle w:val="Odlomakpopis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četvrtak</w:t>
      </w:r>
      <w:r w:rsidR="00B951AD">
        <w:rPr>
          <w:rFonts w:ascii="Times New Roman" w:eastAsia="Times New Roman" w:hAnsi="Times New Roman" w:cs="Times New Roman"/>
          <w:sz w:val="24"/>
          <w:szCs w:val="24"/>
        </w:rPr>
        <w:tab/>
      </w:r>
      <w:r w:rsidRPr="00B951A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951AD">
        <w:rPr>
          <w:rFonts w:ascii="Times New Roman" w:eastAsia="Times New Roman" w:hAnsi="Times New Roman" w:cs="Times New Roman"/>
          <w:sz w:val="24"/>
          <w:szCs w:val="24"/>
        </w:rPr>
        <w:tab/>
      </w:r>
      <w:r w:rsidRPr="00B951AD">
        <w:rPr>
          <w:rFonts w:ascii="Times New Roman" w:eastAsia="Times New Roman" w:hAnsi="Times New Roman" w:cs="Times New Roman"/>
          <w:sz w:val="24"/>
          <w:szCs w:val="24"/>
        </w:rPr>
        <w:t>11:00-19:00</w:t>
      </w:r>
    </w:p>
    <w:p w:rsidR="002E2549" w:rsidRPr="00B951AD" w:rsidRDefault="002E2549" w:rsidP="00B951AD">
      <w:pPr>
        <w:pStyle w:val="Odlomakpopisa"/>
        <w:numPr>
          <w:ilvl w:val="0"/>
          <w:numId w:val="12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petak</w:t>
      </w:r>
      <w:r w:rsidR="00B951AD">
        <w:rPr>
          <w:rFonts w:ascii="Times New Roman" w:eastAsia="Times New Roman" w:hAnsi="Times New Roman" w:cs="Times New Roman"/>
          <w:sz w:val="24"/>
          <w:szCs w:val="24"/>
        </w:rPr>
        <w:tab/>
      </w:r>
      <w:r w:rsidRPr="00B951AD">
        <w:rPr>
          <w:rFonts w:ascii="Times New Roman" w:eastAsia="Times New Roman" w:hAnsi="Times New Roman" w:cs="Times New Roman"/>
          <w:sz w:val="24"/>
          <w:szCs w:val="24"/>
        </w:rPr>
        <w:t xml:space="preserve">            08:00-16:00</w:t>
      </w:r>
    </w:p>
    <w:p w:rsidR="00AD219F" w:rsidRPr="009961E5" w:rsidRDefault="00D501EA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sz w:val="24"/>
          <w:szCs w:val="24"/>
        </w:rPr>
        <w:t xml:space="preserve">Dva </w:t>
      </w:r>
      <w:r w:rsidR="0067563A" w:rsidRPr="009961E5">
        <w:rPr>
          <w:rFonts w:ascii="Times New Roman" w:eastAsia="Times New Roman" w:hAnsi="Times New Roman" w:cs="Times New Roman"/>
          <w:sz w:val="24"/>
          <w:szCs w:val="24"/>
        </w:rPr>
        <w:t xml:space="preserve">(2) </w:t>
      </w:r>
      <w:r w:rsidRPr="009961E5">
        <w:rPr>
          <w:rFonts w:ascii="Times New Roman" w:eastAsia="Times New Roman" w:hAnsi="Times New Roman" w:cs="Times New Roman"/>
          <w:sz w:val="24"/>
          <w:szCs w:val="24"/>
        </w:rPr>
        <w:t>termina (ponedjeljak, 11:00-12:00 i četvrtak, 11:00-12:00) predviđena su za telefonske konzultacije. Ostatak radnog vremena odnosi se na pripremu za neposredni edukacijsko-rehabilitacijski rad (5), neposredni edukacijsko-rehabilitacijski rad s korisnicima (20), savjetodavni rad s roditeljima djece (4), suradnju sa stručnim suradnicima Centra (4), vođenje dokumentacije korisnika i ostale administrativne poslove (5).</w:t>
      </w:r>
    </w:p>
    <w:p w:rsidR="00AD219F" w:rsidRPr="009961E5" w:rsidRDefault="00AD219F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2549" w:rsidRDefault="00206076" w:rsidP="004F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C4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8</w:t>
      </w:r>
      <w:r w:rsidR="00AD219F" w:rsidRPr="003C4FD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75E82" w:rsidRPr="003C4FD2" w:rsidRDefault="00F75E82" w:rsidP="004F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D219F" w:rsidRPr="009961E5" w:rsidRDefault="002E2549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sz w:val="24"/>
          <w:szCs w:val="24"/>
        </w:rPr>
        <w:t>Procjena potreba</w:t>
      </w:r>
      <w:r w:rsidR="009C40D9" w:rsidRPr="00996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961E5">
        <w:rPr>
          <w:rFonts w:ascii="Times New Roman" w:eastAsia="Times New Roman" w:hAnsi="Times New Roman" w:cs="Times New Roman"/>
          <w:sz w:val="24"/>
          <w:szCs w:val="24"/>
        </w:rPr>
        <w:t xml:space="preserve">za uslugu rane intervencije uključuje: postupke utvrđivanja potreba, interesa i preostalih sposobnosti korisnika radi davanja mišljenja o potrebi pružanja usluga, te primjerenoj vrsti, trajanju i učestalosti potrebne usluge. </w:t>
      </w:r>
      <w:r w:rsidR="00B51865" w:rsidRPr="009961E5">
        <w:rPr>
          <w:rFonts w:ascii="Times New Roman" w:eastAsia="Times New Roman" w:hAnsi="Times New Roman" w:cs="Times New Roman"/>
          <w:sz w:val="24"/>
          <w:szCs w:val="24"/>
        </w:rPr>
        <w:t>Procjena interesa, potreba i mogućno</w:t>
      </w:r>
      <w:r w:rsidR="009C40D9" w:rsidRPr="009961E5">
        <w:rPr>
          <w:rFonts w:ascii="Times New Roman" w:eastAsia="Times New Roman" w:hAnsi="Times New Roman" w:cs="Times New Roman"/>
          <w:sz w:val="24"/>
          <w:szCs w:val="24"/>
        </w:rPr>
        <w:t>sti djeteta vrši se u 4-5</w:t>
      </w:r>
      <w:r w:rsidR="00B51865" w:rsidRPr="009961E5">
        <w:rPr>
          <w:rFonts w:ascii="Times New Roman" w:eastAsia="Times New Roman" w:hAnsi="Times New Roman" w:cs="Times New Roman"/>
          <w:sz w:val="24"/>
          <w:szCs w:val="24"/>
        </w:rPr>
        <w:t xml:space="preserve"> dolazaka korisnika prije samog uključenja u program</w:t>
      </w:r>
      <w:r w:rsidR="0067563A" w:rsidRPr="009961E5">
        <w:rPr>
          <w:rFonts w:ascii="Times New Roman" w:eastAsia="Times New Roman" w:hAnsi="Times New Roman" w:cs="Times New Roman"/>
          <w:sz w:val="24"/>
          <w:szCs w:val="24"/>
        </w:rPr>
        <w:t>, a prethodi joj inicijalni razgovor s roditeljima/skrbnicima</w:t>
      </w:r>
      <w:r w:rsidR="00DD27DB" w:rsidRPr="009961E5">
        <w:rPr>
          <w:rFonts w:ascii="Times New Roman" w:eastAsia="Times New Roman" w:hAnsi="Times New Roman" w:cs="Times New Roman"/>
          <w:sz w:val="24"/>
          <w:szCs w:val="24"/>
        </w:rPr>
        <w:t xml:space="preserve"> prilikom kojeg je potrebno donijeti djetetovu dokumentaciju i ispuniti obrazac inicijalnog razgovora</w:t>
      </w:r>
      <w:r w:rsidR="00B51865" w:rsidRPr="009961E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C4FD2" w:rsidRPr="009961E5" w:rsidRDefault="00BE6580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sz w:val="24"/>
          <w:szCs w:val="24"/>
        </w:rPr>
        <w:t>Procjenu vrši stručni tim u sastavu: edukacijski rehabilitator, stručni suradnik logoped i stručni suradnik</w:t>
      </w:r>
      <w:r w:rsidR="00AD765B" w:rsidRPr="009961E5">
        <w:rPr>
          <w:rFonts w:ascii="Times New Roman" w:eastAsia="Times New Roman" w:hAnsi="Times New Roman" w:cs="Times New Roman"/>
          <w:sz w:val="24"/>
          <w:szCs w:val="24"/>
        </w:rPr>
        <w:t xml:space="preserve"> pedagog.</w:t>
      </w:r>
    </w:p>
    <w:p w:rsidR="00BE6580" w:rsidRPr="005F1867" w:rsidRDefault="00AD765B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sz w:val="24"/>
          <w:szCs w:val="24"/>
        </w:rPr>
        <w:t>Stručni tim odluke donosi jednoglasno.</w:t>
      </w:r>
    </w:p>
    <w:p w:rsidR="00AD219F" w:rsidRPr="009961E5" w:rsidRDefault="00AD219F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19F" w:rsidRDefault="00206076" w:rsidP="004F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b/>
          <w:sz w:val="24"/>
          <w:szCs w:val="24"/>
        </w:rPr>
        <w:t>Članak 9</w:t>
      </w:r>
      <w:r w:rsidR="00AD219F" w:rsidRPr="009961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5E82" w:rsidRPr="009961E5" w:rsidRDefault="00F75E82" w:rsidP="004F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4FD2" w:rsidRPr="009961E5" w:rsidRDefault="00B51865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sz w:val="24"/>
          <w:szCs w:val="24"/>
        </w:rPr>
        <w:t>Procjena se vrši u dvjema prostorijama koje su označene da se koriste za provedbu usluge rane intervencije.</w:t>
      </w:r>
      <w:r w:rsidR="0067563A" w:rsidRPr="00996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D219F" w:rsidRPr="009961E5" w:rsidRDefault="0067563A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sz w:val="24"/>
          <w:szCs w:val="24"/>
        </w:rPr>
        <w:t xml:space="preserve">Nakon provedene procjene </w:t>
      </w:r>
      <w:r w:rsidR="009C40D9" w:rsidRPr="009961E5">
        <w:rPr>
          <w:rFonts w:ascii="Times New Roman" w:eastAsia="Times New Roman" w:hAnsi="Times New Roman" w:cs="Times New Roman"/>
          <w:sz w:val="24"/>
          <w:szCs w:val="24"/>
        </w:rPr>
        <w:t>i odluke stručnog tima o uključivanju djeteta u uslugu</w:t>
      </w:r>
      <w:r w:rsidR="003C4FD2" w:rsidRPr="009961E5">
        <w:rPr>
          <w:rFonts w:ascii="Times New Roman" w:eastAsia="Times New Roman" w:hAnsi="Times New Roman" w:cs="Times New Roman"/>
          <w:sz w:val="24"/>
          <w:szCs w:val="24"/>
        </w:rPr>
        <w:t>,</w:t>
      </w:r>
      <w:r w:rsidR="009C40D9" w:rsidRPr="00996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40F9" w:rsidRPr="009961E5">
        <w:rPr>
          <w:rFonts w:ascii="Times New Roman" w:eastAsia="Times New Roman" w:hAnsi="Times New Roman" w:cs="Times New Roman"/>
          <w:sz w:val="24"/>
          <w:szCs w:val="24"/>
        </w:rPr>
        <w:t>roditelji su dužni potpisati O</w:t>
      </w:r>
      <w:r w:rsidRPr="009961E5">
        <w:rPr>
          <w:rFonts w:ascii="Times New Roman" w:eastAsia="Times New Roman" w:hAnsi="Times New Roman" w:cs="Times New Roman"/>
          <w:sz w:val="24"/>
          <w:szCs w:val="24"/>
        </w:rPr>
        <w:t>brazac u kojem su definirani njihova prava i obveze koje traju cijelo vrijeme uključenosti u uslugu.</w:t>
      </w:r>
      <w:r w:rsidR="009C40D9" w:rsidRPr="009961E5">
        <w:rPr>
          <w:rFonts w:ascii="Times New Roman" w:eastAsia="Times New Roman" w:hAnsi="Times New Roman" w:cs="Times New Roman"/>
          <w:sz w:val="24"/>
          <w:szCs w:val="24"/>
        </w:rPr>
        <w:t xml:space="preserve"> Po provedbi procjene i odluci </w:t>
      </w:r>
      <w:r w:rsidR="002B0FD1" w:rsidRPr="009961E5">
        <w:rPr>
          <w:rFonts w:ascii="Times New Roman" w:eastAsia="Times New Roman" w:hAnsi="Times New Roman" w:cs="Times New Roman"/>
          <w:sz w:val="24"/>
          <w:szCs w:val="24"/>
        </w:rPr>
        <w:t xml:space="preserve">stručnog </w:t>
      </w:r>
      <w:r w:rsidR="009C40D9" w:rsidRPr="009961E5">
        <w:rPr>
          <w:rFonts w:ascii="Times New Roman" w:eastAsia="Times New Roman" w:hAnsi="Times New Roman" w:cs="Times New Roman"/>
          <w:sz w:val="24"/>
          <w:szCs w:val="24"/>
        </w:rPr>
        <w:t>tima izrađuje se individualizirani polugodišnji plan u kojem se nalaze razrađeni zadaci temeljeni na rezultatima procjene i razgovora s roditeljima za svakog korisnika.</w:t>
      </w:r>
    </w:p>
    <w:p w:rsidR="00AD219F" w:rsidRPr="009961E5" w:rsidRDefault="00AD219F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19F" w:rsidRDefault="00206076" w:rsidP="004F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b/>
          <w:sz w:val="24"/>
          <w:szCs w:val="24"/>
        </w:rPr>
        <w:t>Članak 10</w:t>
      </w:r>
      <w:r w:rsidR="00AD219F" w:rsidRPr="009961E5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75E82" w:rsidRPr="009961E5" w:rsidRDefault="00F75E82" w:rsidP="004F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75E59" w:rsidRPr="009961E5" w:rsidRDefault="009C40D9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5E59" w:rsidRPr="009961E5">
        <w:rPr>
          <w:rFonts w:ascii="Times New Roman" w:eastAsia="Times New Roman" w:hAnsi="Times New Roman" w:cs="Times New Roman"/>
          <w:sz w:val="24"/>
          <w:szCs w:val="24"/>
        </w:rPr>
        <w:t>Zadaci koji se zadaju imaju cilj poticanja:</w:t>
      </w:r>
    </w:p>
    <w:p w:rsidR="00975E59" w:rsidRPr="00B951AD" w:rsidRDefault="00975E59" w:rsidP="00B951AD">
      <w:pPr>
        <w:pStyle w:val="Odlomakpopis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razvoja grube i fine motorike</w:t>
      </w:r>
      <w:r w:rsidR="00B74A8D" w:rsidRPr="00B951A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5E59" w:rsidRPr="00B951AD" w:rsidRDefault="00975E59" w:rsidP="00B951AD">
      <w:pPr>
        <w:pStyle w:val="Odlomakpopis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lastRenderedPageBreak/>
        <w:t>razvoja osjetilnosti</w:t>
      </w:r>
      <w:r w:rsidR="00B74A8D" w:rsidRPr="00B951A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5E59" w:rsidRPr="00B951AD" w:rsidRDefault="00975E59" w:rsidP="00B951AD">
      <w:pPr>
        <w:pStyle w:val="Odlomakpopis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ko</w:t>
      </w:r>
      <w:r w:rsidR="00BE6580" w:rsidRPr="00B951AD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B951AD">
        <w:rPr>
          <w:rFonts w:ascii="Times New Roman" w:eastAsia="Times New Roman" w:hAnsi="Times New Roman" w:cs="Times New Roman"/>
          <w:sz w:val="24"/>
          <w:szCs w:val="24"/>
        </w:rPr>
        <w:t>nitivnog razvoja</w:t>
      </w:r>
      <w:r w:rsidR="00B74A8D" w:rsidRPr="00B951A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5E59" w:rsidRPr="00B951AD" w:rsidRDefault="003405FF" w:rsidP="00B951AD">
      <w:pPr>
        <w:pStyle w:val="Odlomakpopis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socio-</w:t>
      </w:r>
      <w:r w:rsidR="00975E59" w:rsidRPr="00B951AD">
        <w:rPr>
          <w:rFonts w:ascii="Times New Roman" w:eastAsia="Times New Roman" w:hAnsi="Times New Roman" w:cs="Times New Roman"/>
          <w:sz w:val="24"/>
          <w:szCs w:val="24"/>
        </w:rPr>
        <w:t>emocionalnog razvoja</w:t>
      </w:r>
      <w:r w:rsidR="00B74A8D" w:rsidRPr="00B951A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5E59" w:rsidRPr="00B951AD" w:rsidRDefault="00975E59" w:rsidP="00B951AD">
      <w:pPr>
        <w:pStyle w:val="Odlomakpopis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adaptivnih vještina</w:t>
      </w:r>
      <w:r w:rsidR="00B74A8D" w:rsidRPr="00B951A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5E59" w:rsidRPr="00B951AD" w:rsidRDefault="00975E59" w:rsidP="00B951AD">
      <w:pPr>
        <w:pStyle w:val="Odlomakpopis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govorno-jezično-komunikacijskog razvoja</w:t>
      </w:r>
      <w:r w:rsidR="00B74A8D" w:rsidRPr="00B951A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975E59" w:rsidRPr="00B951AD" w:rsidRDefault="00975E59" w:rsidP="00B951AD">
      <w:pPr>
        <w:pStyle w:val="Odlomakpopis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predčitačkih, predmatematičkih i ostalih vještina važnih za školsko učenje kod djece u godini pred školu</w:t>
      </w:r>
      <w:r w:rsidR="00B74A8D" w:rsidRPr="00B951A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B102D" w:rsidRPr="00B951AD" w:rsidRDefault="00975E59" w:rsidP="00B951AD">
      <w:pPr>
        <w:pStyle w:val="Odlomakpopisa"/>
        <w:numPr>
          <w:ilvl w:val="0"/>
          <w:numId w:val="13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 xml:space="preserve">orofacijalne </w:t>
      </w:r>
      <w:r w:rsidR="00955C10" w:rsidRPr="00B951AD">
        <w:rPr>
          <w:rFonts w:ascii="Times New Roman" w:eastAsia="Times New Roman" w:hAnsi="Times New Roman" w:cs="Times New Roman"/>
          <w:sz w:val="24"/>
          <w:szCs w:val="24"/>
        </w:rPr>
        <w:t>motorike</w:t>
      </w:r>
      <w:r w:rsidRPr="00B951AD">
        <w:rPr>
          <w:rFonts w:ascii="Times New Roman" w:eastAsia="Times New Roman" w:hAnsi="Times New Roman" w:cs="Times New Roman"/>
          <w:sz w:val="24"/>
          <w:szCs w:val="24"/>
        </w:rPr>
        <w:t xml:space="preserve"> i pravilnog pozicioniranja </w:t>
      </w:r>
      <w:r w:rsidR="002B102D" w:rsidRPr="00B951AD">
        <w:rPr>
          <w:rFonts w:ascii="Times New Roman" w:eastAsia="Times New Roman" w:hAnsi="Times New Roman" w:cs="Times New Roman"/>
          <w:sz w:val="24"/>
          <w:szCs w:val="24"/>
        </w:rPr>
        <w:t>djece niže kronološke dobi.</w:t>
      </w:r>
    </w:p>
    <w:p w:rsidR="00B51865" w:rsidRPr="009961E5" w:rsidRDefault="009C40D9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sz w:val="24"/>
          <w:szCs w:val="24"/>
        </w:rPr>
        <w:t xml:space="preserve">Evaluacija uspješnosti provođenja zadataka vrši se putem supervizije i </w:t>
      </w:r>
      <w:r w:rsidR="00975E59" w:rsidRPr="009961E5">
        <w:rPr>
          <w:rFonts w:ascii="Times New Roman" w:eastAsia="Times New Roman" w:hAnsi="Times New Roman" w:cs="Times New Roman"/>
          <w:sz w:val="24"/>
          <w:szCs w:val="24"/>
        </w:rPr>
        <w:t>provođenjem redovitih polugodišnjih procjena.</w:t>
      </w:r>
      <w:r w:rsidRPr="00996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563A" w:rsidRPr="009961E5" w:rsidRDefault="0067563A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sz w:val="24"/>
          <w:szCs w:val="24"/>
        </w:rPr>
        <w:t>P</w:t>
      </w:r>
      <w:r w:rsidR="002B0FD1" w:rsidRPr="009961E5">
        <w:rPr>
          <w:rFonts w:ascii="Times New Roman" w:eastAsia="Times New Roman" w:hAnsi="Times New Roman" w:cs="Times New Roman"/>
          <w:sz w:val="24"/>
          <w:szCs w:val="24"/>
        </w:rPr>
        <w:t>ravo na uključenje u uslugu rane intervencije</w:t>
      </w:r>
      <w:r w:rsidRPr="009961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7DB" w:rsidRPr="009961E5">
        <w:rPr>
          <w:rFonts w:ascii="Times New Roman" w:eastAsia="Times New Roman" w:hAnsi="Times New Roman" w:cs="Times New Roman"/>
          <w:sz w:val="24"/>
          <w:szCs w:val="24"/>
        </w:rPr>
        <w:t>ostvaruje</w:t>
      </w:r>
      <w:r w:rsidRPr="009961E5">
        <w:rPr>
          <w:rFonts w:ascii="Times New Roman" w:eastAsia="Times New Roman" w:hAnsi="Times New Roman" w:cs="Times New Roman"/>
          <w:sz w:val="24"/>
          <w:szCs w:val="24"/>
        </w:rPr>
        <w:t xml:space="preserve"> se</w:t>
      </w:r>
      <w:r w:rsidR="00E715C0" w:rsidRPr="009961E5">
        <w:rPr>
          <w:rFonts w:ascii="Times New Roman" w:eastAsia="Times New Roman" w:hAnsi="Times New Roman" w:cs="Times New Roman"/>
          <w:sz w:val="24"/>
          <w:szCs w:val="24"/>
        </w:rPr>
        <w:t xml:space="preserve"> temeljem</w:t>
      </w:r>
      <w:r w:rsidRPr="009961E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67563A" w:rsidRPr="00B951AD" w:rsidRDefault="0067563A" w:rsidP="00B951AD">
      <w:pPr>
        <w:pStyle w:val="Odlomakpopis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mišljenja i preporuke djetetovog pedijatra ili neuropedijatra</w:t>
      </w:r>
      <w:r w:rsidR="00DD27DB" w:rsidRPr="00B951AD">
        <w:rPr>
          <w:rFonts w:ascii="Times New Roman" w:eastAsia="Times New Roman" w:hAnsi="Times New Roman" w:cs="Times New Roman"/>
          <w:sz w:val="24"/>
          <w:szCs w:val="24"/>
        </w:rPr>
        <w:t xml:space="preserve"> kojim se dijete usmjerava na uključenje u program rane intervencije</w:t>
      </w:r>
      <w:r w:rsidR="00E715C0" w:rsidRPr="00B951A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7563A" w:rsidRPr="00B951AD" w:rsidRDefault="00DD27DB" w:rsidP="00B951AD">
      <w:pPr>
        <w:pStyle w:val="Odlomakpopis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psihološke, logopedske, psihijatrijske te ostale medicinske dokumentacije koju roditelj donosi na termin inicijalnog razgovora</w:t>
      </w:r>
      <w:r w:rsidR="00E715C0" w:rsidRPr="00B951A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D27DB" w:rsidRPr="00B951AD" w:rsidRDefault="00DD27DB" w:rsidP="00B951AD">
      <w:pPr>
        <w:pStyle w:val="Odlomakpopisa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sveobuhvatne edukacijsko-rehabilitacijske procjene pružatelja usluge rane intervencije nakon koje je dano mišljenje o potrebi uključivanja djeteta u uslugu zbog postojanja teškoće</w:t>
      </w:r>
      <w:r w:rsidR="00FF4FFF" w:rsidRPr="00B951AD">
        <w:rPr>
          <w:rFonts w:ascii="Times New Roman" w:eastAsia="Times New Roman" w:hAnsi="Times New Roman" w:cs="Times New Roman"/>
          <w:sz w:val="24"/>
          <w:szCs w:val="24"/>
        </w:rPr>
        <w:t xml:space="preserve"> ili rizika za teškoću.</w:t>
      </w:r>
    </w:p>
    <w:p w:rsidR="00AD219F" w:rsidRPr="001D58C7" w:rsidRDefault="00AD219F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D219F" w:rsidRDefault="00206076" w:rsidP="004F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715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11</w:t>
      </w:r>
      <w:r w:rsidR="00AD219F" w:rsidRPr="00E715C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75E82" w:rsidRPr="00E715C0" w:rsidRDefault="00F75E82" w:rsidP="004F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715C0" w:rsidRPr="009961E5" w:rsidRDefault="00FF4FFF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sz w:val="24"/>
          <w:szCs w:val="24"/>
        </w:rPr>
        <w:t xml:space="preserve">Neposredni edukacijsko-rehabilitacijski rad provodi se u obliku individualnog ili grupnog rada s djecom i traje 1 sat. </w:t>
      </w:r>
    </w:p>
    <w:p w:rsidR="00E715C0" w:rsidRPr="009961E5" w:rsidRDefault="00C71E65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sz w:val="24"/>
          <w:szCs w:val="24"/>
        </w:rPr>
        <w:t xml:space="preserve">Termini dolazaka djece dogovaraju se ovisno o mogućnostima roditelja i rasporedu edukacijskog rehabilitatora- pružatelja usluge. </w:t>
      </w:r>
    </w:p>
    <w:p w:rsidR="00FF4FFF" w:rsidRPr="009961E5" w:rsidRDefault="00C71E65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sz w:val="24"/>
          <w:szCs w:val="24"/>
        </w:rPr>
        <w:t xml:space="preserve">Učestalost dolazaka dogovara se po završenoj procjeni stručnjaka i uočenim potrebama roditelja i djeteta. </w:t>
      </w:r>
    </w:p>
    <w:p w:rsidR="00B77098" w:rsidRPr="009961E5" w:rsidRDefault="002B102D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61E5">
        <w:rPr>
          <w:rFonts w:ascii="Times New Roman" w:eastAsia="Times New Roman" w:hAnsi="Times New Roman" w:cs="Times New Roman"/>
          <w:sz w:val="24"/>
          <w:szCs w:val="24"/>
        </w:rPr>
        <w:t xml:space="preserve">Usluga rane intervencije prestaje </w:t>
      </w:r>
      <w:r w:rsidR="00D540F9" w:rsidRPr="009961E5">
        <w:rPr>
          <w:rFonts w:ascii="Times New Roman" w:eastAsia="Times New Roman" w:hAnsi="Times New Roman" w:cs="Times New Roman"/>
          <w:sz w:val="24"/>
          <w:szCs w:val="24"/>
        </w:rPr>
        <w:t>kada</w:t>
      </w:r>
      <w:r w:rsidRPr="009961E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B102D" w:rsidRPr="00B951AD" w:rsidRDefault="002B102D" w:rsidP="00B951AD">
      <w:pPr>
        <w:pStyle w:val="Odlomakpopis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pružatelj usluge procjeni da djetetu više nije potrebna podrška zbog smanjenja teš</w:t>
      </w:r>
      <w:r w:rsidR="00D540F9" w:rsidRPr="00B951AD">
        <w:rPr>
          <w:rFonts w:ascii="Times New Roman" w:eastAsia="Times New Roman" w:hAnsi="Times New Roman" w:cs="Times New Roman"/>
          <w:sz w:val="24"/>
          <w:szCs w:val="24"/>
        </w:rPr>
        <w:t>koće, prestanka utjecaja teškoće</w:t>
      </w:r>
      <w:r w:rsidRPr="00B951AD">
        <w:rPr>
          <w:rFonts w:ascii="Times New Roman" w:eastAsia="Times New Roman" w:hAnsi="Times New Roman" w:cs="Times New Roman"/>
          <w:sz w:val="24"/>
          <w:szCs w:val="24"/>
        </w:rPr>
        <w:t xml:space="preserve"> na razvojna područja djeteta ili nestanka rizika </w:t>
      </w:r>
      <w:r w:rsidR="00D540F9" w:rsidRPr="00B951AD">
        <w:rPr>
          <w:rFonts w:ascii="Times New Roman" w:eastAsia="Times New Roman" w:hAnsi="Times New Roman" w:cs="Times New Roman"/>
          <w:sz w:val="24"/>
          <w:szCs w:val="24"/>
        </w:rPr>
        <w:t>za teškoć</w:t>
      </w:r>
      <w:r w:rsidR="00955C10" w:rsidRPr="00B951AD">
        <w:rPr>
          <w:rFonts w:ascii="Times New Roman" w:eastAsia="Times New Roman" w:hAnsi="Times New Roman" w:cs="Times New Roman"/>
          <w:sz w:val="24"/>
          <w:szCs w:val="24"/>
        </w:rPr>
        <w:t>u</w:t>
      </w:r>
      <w:r w:rsidR="00E715C0" w:rsidRPr="00B951A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40F9" w:rsidRPr="00B951AD" w:rsidRDefault="00D540F9" w:rsidP="00B951AD">
      <w:pPr>
        <w:pStyle w:val="Odlomakpopis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roditelj/skrbnik izrazi potrebu za prestankom primanja usluge rane intervencije zbog privatnih razloga (uključenje u druge programe, onem</w:t>
      </w:r>
      <w:r w:rsidR="00955C10" w:rsidRPr="00B951AD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951AD">
        <w:rPr>
          <w:rFonts w:ascii="Times New Roman" w:eastAsia="Times New Roman" w:hAnsi="Times New Roman" w:cs="Times New Roman"/>
          <w:sz w:val="24"/>
          <w:szCs w:val="24"/>
        </w:rPr>
        <w:t>gućenost dolazaka)</w:t>
      </w:r>
      <w:r w:rsidR="00E715C0" w:rsidRPr="00B951A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2B102D" w:rsidRPr="00B951AD" w:rsidRDefault="00D540F9" w:rsidP="00B951AD">
      <w:pPr>
        <w:pStyle w:val="Odlomakpopis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dijete napuni 7. godinu života</w:t>
      </w:r>
      <w:r w:rsidR="00E715C0" w:rsidRPr="00B951AD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D540F9" w:rsidRPr="00B951AD" w:rsidRDefault="00D540F9" w:rsidP="00B951AD">
      <w:pPr>
        <w:pStyle w:val="Odlomakpopisa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51AD">
        <w:rPr>
          <w:rFonts w:ascii="Times New Roman" w:eastAsia="Times New Roman" w:hAnsi="Times New Roman" w:cs="Times New Roman"/>
          <w:sz w:val="24"/>
          <w:szCs w:val="24"/>
        </w:rPr>
        <w:t>zbog nepoštivanja obveza i prava ugovorenih Obrascem o pravima i obvez</w:t>
      </w:r>
      <w:r w:rsidR="00E715C0" w:rsidRPr="00B951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951AD">
        <w:rPr>
          <w:rFonts w:ascii="Times New Roman" w:eastAsia="Times New Roman" w:hAnsi="Times New Roman" w:cs="Times New Roman"/>
          <w:sz w:val="24"/>
          <w:szCs w:val="24"/>
        </w:rPr>
        <w:t>ma rodite</w:t>
      </w:r>
      <w:r w:rsidR="00240083" w:rsidRPr="00B951AD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B951AD">
        <w:rPr>
          <w:rFonts w:ascii="Times New Roman" w:eastAsia="Times New Roman" w:hAnsi="Times New Roman" w:cs="Times New Roman"/>
          <w:sz w:val="24"/>
          <w:szCs w:val="24"/>
        </w:rPr>
        <w:t>ja/skrbnik</w:t>
      </w:r>
      <w:r w:rsidR="00240083" w:rsidRPr="00B951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951AD">
        <w:rPr>
          <w:rFonts w:ascii="Times New Roman" w:eastAsia="Times New Roman" w:hAnsi="Times New Roman" w:cs="Times New Roman"/>
          <w:sz w:val="24"/>
          <w:szCs w:val="24"/>
        </w:rPr>
        <w:t xml:space="preserve"> te pravima i obvezama pružatelja usluge</w:t>
      </w:r>
      <w:r w:rsidR="00955C10" w:rsidRPr="00B951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06076" w:rsidRDefault="00206076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06076" w:rsidRPr="00B74A8D" w:rsidRDefault="00206076" w:rsidP="004F375E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4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POLUDNEVNI BORAVAK</w:t>
      </w:r>
    </w:p>
    <w:p w:rsidR="00DD1E95" w:rsidRPr="00206076" w:rsidRDefault="00DD1E95" w:rsidP="004F37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5C10" w:rsidRDefault="00206076" w:rsidP="004F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74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12</w:t>
      </w:r>
      <w:r w:rsidR="00DD1E95" w:rsidRPr="00B74A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</w:t>
      </w:r>
    </w:p>
    <w:p w:rsidR="00F75E82" w:rsidRDefault="00F75E82" w:rsidP="004F3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84F60" w:rsidRPr="00184F60" w:rsidRDefault="00184F60" w:rsidP="00184F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84F60">
        <w:rPr>
          <w:rFonts w:ascii="Times New Roman" w:eastAsia="Times New Roman" w:hAnsi="Times New Roman" w:cs="Times New Roman"/>
          <w:color w:val="000000"/>
          <w:sz w:val="24"/>
          <w:szCs w:val="24"/>
        </w:rPr>
        <w:t>U sklopu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Centra za odgoj i obrazovanje Tomislav Špoljar predviđeno je pružanje usluge poludnevnog boravka u opsegu i sukladno mjerilima iz Kataloga socijalnih usluga koji čini Prilog 1. Pravilnika o minimalnim uvjetima za pružanje socijalnih usluga.</w:t>
      </w:r>
    </w:p>
    <w:p w:rsidR="00955C10" w:rsidRPr="009961E5" w:rsidRDefault="00955C10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E5">
        <w:rPr>
          <w:rFonts w:ascii="Times New Roman" w:hAnsi="Times New Roman" w:cs="Times New Roman"/>
          <w:sz w:val="24"/>
          <w:szCs w:val="24"/>
        </w:rPr>
        <w:t>Program socijalne usluge</w:t>
      </w:r>
      <w:r w:rsidR="00240083" w:rsidRPr="009961E5">
        <w:rPr>
          <w:rFonts w:ascii="Times New Roman" w:hAnsi="Times New Roman" w:cs="Times New Roman"/>
          <w:sz w:val="24"/>
          <w:szCs w:val="24"/>
        </w:rPr>
        <w:t xml:space="preserve"> poludnevnog boravka </w:t>
      </w:r>
      <w:r w:rsidR="00206076" w:rsidRPr="009961E5">
        <w:rPr>
          <w:rFonts w:ascii="Times New Roman" w:hAnsi="Times New Roman" w:cs="Times New Roman"/>
          <w:sz w:val="24"/>
          <w:szCs w:val="24"/>
        </w:rPr>
        <w:t xml:space="preserve">provodi </w:t>
      </w:r>
      <w:r w:rsidR="008745FE" w:rsidRPr="009961E5">
        <w:rPr>
          <w:rFonts w:ascii="Times New Roman" w:hAnsi="Times New Roman" w:cs="Times New Roman"/>
          <w:b/>
          <w:sz w:val="24"/>
          <w:szCs w:val="24"/>
        </w:rPr>
        <w:t>1 izvršitelj</w:t>
      </w:r>
      <w:r w:rsidR="008745FE" w:rsidRPr="009961E5">
        <w:rPr>
          <w:rFonts w:ascii="Times New Roman" w:hAnsi="Times New Roman" w:cs="Times New Roman"/>
          <w:sz w:val="24"/>
          <w:szCs w:val="24"/>
        </w:rPr>
        <w:t xml:space="preserve"> </w:t>
      </w:r>
      <w:r w:rsidR="00206076" w:rsidRPr="009961E5">
        <w:rPr>
          <w:rFonts w:ascii="Times New Roman" w:hAnsi="Times New Roman" w:cs="Times New Roman"/>
          <w:sz w:val="24"/>
          <w:szCs w:val="24"/>
        </w:rPr>
        <w:t>socijalni radnik.</w:t>
      </w:r>
    </w:p>
    <w:p w:rsidR="00DD1E95" w:rsidRPr="009961E5" w:rsidRDefault="00DD1E95" w:rsidP="004F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95" w:rsidRDefault="00206076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E5">
        <w:rPr>
          <w:rFonts w:ascii="Times New Roman" w:hAnsi="Times New Roman" w:cs="Times New Roman"/>
          <w:b/>
          <w:sz w:val="24"/>
          <w:szCs w:val="24"/>
        </w:rPr>
        <w:t>Članak 13</w:t>
      </w:r>
      <w:r w:rsidR="00DD1E95" w:rsidRPr="009961E5">
        <w:rPr>
          <w:rFonts w:ascii="Times New Roman" w:hAnsi="Times New Roman" w:cs="Times New Roman"/>
          <w:b/>
          <w:sz w:val="24"/>
          <w:szCs w:val="24"/>
        </w:rPr>
        <w:t>.</w:t>
      </w:r>
    </w:p>
    <w:p w:rsidR="00F75E82" w:rsidRPr="009961E5" w:rsidRDefault="00F75E82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C10" w:rsidRPr="009961E5" w:rsidRDefault="00955C10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E5">
        <w:rPr>
          <w:rFonts w:ascii="Times New Roman" w:hAnsi="Times New Roman" w:cs="Times New Roman"/>
          <w:sz w:val="24"/>
          <w:szCs w:val="24"/>
        </w:rPr>
        <w:t xml:space="preserve">Prostor u kojem se odvija poludnevni boravak obuhvaća višenamjenski i multifunkcionalni prostor koji je predviđen za rad skupine od </w:t>
      </w:r>
      <w:r w:rsidRPr="009961E5">
        <w:rPr>
          <w:rFonts w:ascii="Times New Roman" w:hAnsi="Times New Roman" w:cs="Times New Roman"/>
          <w:b/>
          <w:sz w:val="24"/>
          <w:szCs w:val="24"/>
        </w:rPr>
        <w:t>20-tak polaznika</w:t>
      </w:r>
      <w:r w:rsidRPr="009961E5">
        <w:rPr>
          <w:rFonts w:ascii="Times New Roman" w:hAnsi="Times New Roman" w:cs="Times New Roman"/>
          <w:sz w:val="24"/>
          <w:szCs w:val="24"/>
        </w:rPr>
        <w:t>.</w:t>
      </w:r>
    </w:p>
    <w:p w:rsidR="00B47492" w:rsidRPr="009961E5" w:rsidRDefault="00B47492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E5">
        <w:rPr>
          <w:rFonts w:ascii="Times New Roman" w:hAnsi="Times New Roman" w:cs="Times New Roman"/>
          <w:sz w:val="24"/>
          <w:szCs w:val="24"/>
        </w:rPr>
        <w:t xml:space="preserve">Program poludnevnog boravka održava se u učioni, prostoriji u sklopu koje se nalazi kuhinja s blagovaonom i dnevnim boravkom i sanitarni čvor. </w:t>
      </w:r>
    </w:p>
    <w:p w:rsidR="00B47492" w:rsidRPr="009961E5" w:rsidRDefault="00B47492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E5">
        <w:rPr>
          <w:rFonts w:ascii="Times New Roman" w:hAnsi="Times New Roman" w:cs="Times New Roman"/>
          <w:sz w:val="24"/>
          <w:szCs w:val="24"/>
        </w:rPr>
        <w:lastRenderedPageBreak/>
        <w:t>Korisnici poludnevnog boravka mogu koristiti sportsku dvoranu u sklopu Centra za odgoj i obrazovanje Tomislav Špoljar prema rasporedu i dogovoru.</w:t>
      </w:r>
    </w:p>
    <w:p w:rsidR="00B47492" w:rsidRPr="009961E5" w:rsidRDefault="00B47492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E5">
        <w:rPr>
          <w:rFonts w:ascii="Times New Roman" w:hAnsi="Times New Roman" w:cs="Times New Roman"/>
          <w:sz w:val="24"/>
          <w:szCs w:val="24"/>
        </w:rPr>
        <w:t>Prostori su primjereni i opremljeni potrebnim materijalima i sredstvima za rad te se u njima mogu odvijati predviđene aktivnosti prema planu rada.</w:t>
      </w:r>
    </w:p>
    <w:p w:rsidR="00BE419D" w:rsidRPr="009961E5" w:rsidRDefault="00BE419D" w:rsidP="004F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95" w:rsidRDefault="00206076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E5">
        <w:rPr>
          <w:rFonts w:ascii="Times New Roman" w:hAnsi="Times New Roman" w:cs="Times New Roman"/>
          <w:b/>
          <w:sz w:val="24"/>
          <w:szCs w:val="24"/>
        </w:rPr>
        <w:t>Članak 14</w:t>
      </w:r>
      <w:r w:rsidR="00DD1E95" w:rsidRPr="009961E5">
        <w:rPr>
          <w:rFonts w:ascii="Times New Roman" w:hAnsi="Times New Roman" w:cs="Times New Roman"/>
          <w:b/>
          <w:sz w:val="24"/>
          <w:szCs w:val="24"/>
        </w:rPr>
        <w:t>.</w:t>
      </w:r>
    </w:p>
    <w:p w:rsidR="00F75E82" w:rsidRPr="009961E5" w:rsidRDefault="00F75E82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C10" w:rsidRPr="009961E5" w:rsidRDefault="00955C10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E5">
        <w:rPr>
          <w:rFonts w:ascii="Times New Roman" w:hAnsi="Times New Roman" w:cs="Times New Roman"/>
          <w:sz w:val="24"/>
          <w:szCs w:val="24"/>
        </w:rPr>
        <w:t>Usluga poludnevnog b</w:t>
      </w:r>
      <w:r w:rsidR="00206076" w:rsidRPr="009961E5">
        <w:rPr>
          <w:rFonts w:ascii="Times New Roman" w:hAnsi="Times New Roman" w:cs="Times New Roman"/>
          <w:sz w:val="24"/>
          <w:szCs w:val="24"/>
        </w:rPr>
        <w:t xml:space="preserve">oravka namijenjena je osobama </w:t>
      </w:r>
      <w:r w:rsidR="00206076" w:rsidRPr="009961E5">
        <w:rPr>
          <w:rFonts w:ascii="Times New Roman" w:hAnsi="Times New Roman" w:cs="Times New Roman"/>
          <w:b/>
          <w:sz w:val="24"/>
          <w:szCs w:val="24"/>
        </w:rPr>
        <w:t>iznad</w:t>
      </w:r>
      <w:r w:rsidRPr="009961E5">
        <w:rPr>
          <w:rFonts w:ascii="Times New Roman" w:hAnsi="Times New Roman" w:cs="Times New Roman"/>
          <w:b/>
          <w:sz w:val="24"/>
          <w:szCs w:val="24"/>
        </w:rPr>
        <w:t xml:space="preserve"> 21</w:t>
      </w:r>
      <w:r w:rsidR="00206076" w:rsidRPr="009961E5">
        <w:rPr>
          <w:rFonts w:ascii="Times New Roman" w:hAnsi="Times New Roman" w:cs="Times New Roman"/>
          <w:b/>
          <w:sz w:val="24"/>
          <w:szCs w:val="24"/>
        </w:rPr>
        <w:t>.</w:t>
      </w:r>
      <w:r w:rsidRPr="009961E5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206076" w:rsidRPr="009961E5">
        <w:rPr>
          <w:rFonts w:ascii="Times New Roman" w:hAnsi="Times New Roman" w:cs="Times New Roman"/>
          <w:b/>
          <w:sz w:val="24"/>
          <w:szCs w:val="24"/>
        </w:rPr>
        <w:t>odine života</w:t>
      </w:r>
      <w:r w:rsidRPr="009961E5">
        <w:rPr>
          <w:rFonts w:ascii="Times New Roman" w:hAnsi="Times New Roman" w:cs="Times New Roman"/>
          <w:sz w:val="24"/>
          <w:szCs w:val="24"/>
        </w:rPr>
        <w:t>, lakog i umjerenog intelektualnog oštećenja s područja grada Varaždina i Varaždinske županije.</w:t>
      </w:r>
    </w:p>
    <w:p w:rsidR="00DD1E95" w:rsidRPr="009961E5" w:rsidRDefault="00DD1E95" w:rsidP="004F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95" w:rsidRDefault="00206076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5198">
        <w:rPr>
          <w:rFonts w:ascii="Times New Roman" w:hAnsi="Times New Roman" w:cs="Times New Roman"/>
          <w:b/>
          <w:sz w:val="24"/>
          <w:szCs w:val="24"/>
        </w:rPr>
        <w:t>Članak 15</w:t>
      </w:r>
      <w:r w:rsidR="00DD1E95" w:rsidRPr="005A5198">
        <w:rPr>
          <w:rFonts w:ascii="Times New Roman" w:hAnsi="Times New Roman" w:cs="Times New Roman"/>
          <w:b/>
          <w:sz w:val="24"/>
          <w:szCs w:val="24"/>
        </w:rPr>
        <w:t>.</w:t>
      </w:r>
    </w:p>
    <w:p w:rsidR="00F75E82" w:rsidRPr="005A5198" w:rsidRDefault="00F75E82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C10" w:rsidRPr="009961E5" w:rsidRDefault="00955C10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E5">
        <w:rPr>
          <w:rFonts w:ascii="Times New Roman" w:hAnsi="Times New Roman" w:cs="Times New Roman"/>
          <w:sz w:val="24"/>
          <w:szCs w:val="24"/>
        </w:rPr>
        <w:t>Pravo na uslugu poludnevnog boravka ostvaruje se temeljem medicinske dokumentacij</w:t>
      </w:r>
      <w:r w:rsidR="00DD1E95" w:rsidRPr="009961E5">
        <w:rPr>
          <w:rFonts w:ascii="Times New Roman" w:hAnsi="Times New Roman" w:cs="Times New Roman"/>
          <w:sz w:val="24"/>
          <w:szCs w:val="24"/>
        </w:rPr>
        <w:t>e, preporukom liječnika ili nadležnog Centra za socijalnu skrb.</w:t>
      </w:r>
    </w:p>
    <w:p w:rsidR="00DD1E95" w:rsidRPr="009961E5" w:rsidRDefault="00DD1E95" w:rsidP="004F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95" w:rsidRDefault="00206076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E5">
        <w:rPr>
          <w:rFonts w:ascii="Times New Roman" w:hAnsi="Times New Roman" w:cs="Times New Roman"/>
          <w:b/>
          <w:sz w:val="24"/>
          <w:szCs w:val="24"/>
        </w:rPr>
        <w:t>Članak 16</w:t>
      </w:r>
      <w:r w:rsidR="00DD1E95" w:rsidRPr="009961E5">
        <w:rPr>
          <w:rFonts w:ascii="Times New Roman" w:hAnsi="Times New Roman" w:cs="Times New Roman"/>
          <w:b/>
          <w:sz w:val="24"/>
          <w:szCs w:val="24"/>
        </w:rPr>
        <w:t>.</w:t>
      </w:r>
    </w:p>
    <w:p w:rsidR="00F75E82" w:rsidRPr="009961E5" w:rsidRDefault="00F75E82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C10" w:rsidRPr="009961E5" w:rsidRDefault="00955C10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E5">
        <w:rPr>
          <w:rFonts w:ascii="Times New Roman" w:hAnsi="Times New Roman" w:cs="Times New Roman"/>
          <w:sz w:val="24"/>
          <w:szCs w:val="24"/>
        </w:rPr>
        <w:t xml:space="preserve">Korisnici mogu uslugu poludnevnog boravka koristiti </w:t>
      </w:r>
      <w:r w:rsidRPr="009961E5">
        <w:rPr>
          <w:rFonts w:ascii="Times New Roman" w:hAnsi="Times New Roman" w:cs="Times New Roman"/>
          <w:b/>
          <w:sz w:val="24"/>
          <w:szCs w:val="24"/>
        </w:rPr>
        <w:t>jedan dan u tjednu, više dana u tjednu ili tijekom svih radnih dana u tjednu</w:t>
      </w:r>
      <w:r w:rsidR="003A1F47">
        <w:rPr>
          <w:rFonts w:ascii="Times New Roman" w:hAnsi="Times New Roman" w:cs="Times New Roman"/>
          <w:sz w:val="24"/>
          <w:szCs w:val="24"/>
        </w:rPr>
        <w:t>, dogovorom s</w:t>
      </w:r>
      <w:r w:rsidRPr="009961E5">
        <w:rPr>
          <w:rFonts w:ascii="Times New Roman" w:hAnsi="Times New Roman" w:cs="Times New Roman"/>
          <w:sz w:val="24"/>
          <w:szCs w:val="24"/>
        </w:rPr>
        <w:t xml:space="preserve"> voditeljem </w:t>
      </w:r>
      <w:r w:rsidR="005A5198" w:rsidRPr="009961E5">
        <w:rPr>
          <w:rFonts w:ascii="Times New Roman" w:hAnsi="Times New Roman" w:cs="Times New Roman"/>
          <w:sz w:val="24"/>
          <w:szCs w:val="24"/>
        </w:rPr>
        <w:t>poludnevnog boravka</w:t>
      </w:r>
      <w:r w:rsidRPr="009961E5">
        <w:rPr>
          <w:rFonts w:ascii="Times New Roman" w:hAnsi="Times New Roman" w:cs="Times New Roman"/>
          <w:sz w:val="24"/>
          <w:szCs w:val="24"/>
        </w:rPr>
        <w:t>.</w:t>
      </w:r>
    </w:p>
    <w:p w:rsidR="00955C10" w:rsidRPr="009961E5" w:rsidRDefault="00955C10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E5">
        <w:rPr>
          <w:rFonts w:ascii="Times New Roman" w:hAnsi="Times New Roman" w:cs="Times New Roman"/>
          <w:sz w:val="24"/>
          <w:szCs w:val="24"/>
        </w:rPr>
        <w:t>Opseg korištenja usluge utvrđuje se za svakog korisnika ponaosob u dogovoru sa roditeljima/ skrbnicima.</w:t>
      </w:r>
    </w:p>
    <w:p w:rsidR="00DD1E95" w:rsidRPr="009961E5" w:rsidRDefault="00DD1E95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E95" w:rsidRDefault="00206076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E5">
        <w:rPr>
          <w:rFonts w:ascii="Times New Roman" w:hAnsi="Times New Roman" w:cs="Times New Roman"/>
          <w:b/>
          <w:sz w:val="24"/>
          <w:szCs w:val="24"/>
        </w:rPr>
        <w:t>Članak 17</w:t>
      </w:r>
      <w:r w:rsidR="00DD1E95" w:rsidRPr="009961E5">
        <w:rPr>
          <w:rFonts w:ascii="Times New Roman" w:hAnsi="Times New Roman" w:cs="Times New Roman"/>
          <w:b/>
          <w:sz w:val="24"/>
          <w:szCs w:val="24"/>
        </w:rPr>
        <w:t>.</w:t>
      </w:r>
    </w:p>
    <w:p w:rsidR="00F75E82" w:rsidRPr="009961E5" w:rsidRDefault="00F75E82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C10" w:rsidRPr="009961E5" w:rsidRDefault="00955C10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E5">
        <w:rPr>
          <w:rFonts w:ascii="Times New Roman" w:hAnsi="Times New Roman" w:cs="Times New Roman"/>
          <w:sz w:val="24"/>
          <w:szCs w:val="24"/>
        </w:rPr>
        <w:t>Prav</w:t>
      </w:r>
      <w:r w:rsidR="00240083" w:rsidRPr="009961E5">
        <w:rPr>
          <w:rFonts w:ascii="Times New Roman" w:hAnsi="Times New Roman" w:cs="Times New Roman"/>
          <w:sz w:val="24"/>
          <w:szCs w:val="24"/>
        </w:rPr>
        <w:t>o na uslugu poludnevnog boravka</w:t>
      </w:r>
      <w:r w:rsidRPr="009961E5">
        <w:rPr>
          <w:rFonts w:ascii="Times New Roman" w:hAnsi="Times New Roman" w:cs="Times New Roman"/>
          <w:sz w:val="24"/>
          <w:szCs w:val="24"/>
        </w:rPr>
        <w:t xml:space="preserve"> </w:t>
      </w:r>
      <w:r w:rsidR="005A5198" w:rsidRPr="009961E5">
        <w:rPr>
          <w:rFonts w:ascii="Times New Roman" w:hAnsi="Times New Roman" w:cs="Times New Roman"/>
          <w:sz w:val="24"/>
          <w:szCs w:val="24"/>
        </w:rPr>
        <w:t xml:space="preserve">procjenjuje se </w:t>
      </w:r>
      <w:r w:rsidRPr="009961E5">
        <w:rPr>
          <w:rFonts w:ascii="Times New Roman" w:hAnsi="Times New Roman" w:cs="Times New Roman"/>
          <w:sz w:val="24"/>
          <w:szCs w:val="24"/>
        </w:rPr>
        <w:t>na godinu dana</w:t>
      </w:r>
      <w:r w:rsidR="005A5198" w:rsidRPr="009961E5">
        <w:rPr>
          <w:rFonts w:ascii="Times New Roman" w:hAnsi="Times New Roman" w:cs="Times New Roman"/>
          <w:sz w:val="24"/>
          <w:szCs w:val="24"/>
        </w:rPr>
        <w:t>,</w:t>
      </w:r>
      <w:r w:rsidRPr="009961E5">
        <w:rPr>
          <w:rFonts w:ascii="Times New Roman" w:hAnsi="Times New Roman" w:cs="Times New Roman"/>
          <w:sz w:val="24"/>
          <w:szCs w:val="24"/>
        </w:rPr>
        <w:t xml:space="preserve"> nakon čega se procjenjuje daljnja potreba korištenja usluge poludnevnog boravka obnovljenom dokumentac</w:t>
      </w:r>
      <w:r w:rsidR="00DD1E95" w:rsidRPr="009961E5">
        <w:rPr>
          <w:rFonts w:ascii="Times New Roman" w:hAnsi="Times New Roman" w:cs="Times New Roman"/>
          <w:sz w:val="24"/>
          <w:szCs w:val="24"/>
        </w:rPr>
        <w:t>ijom i preporukom liječnika odnosno Centra za socijalnu skrb.</w:t>
      </w:r>
    </w:p>
    <w:p w:rsidR="00DD1E95" w:rsidRPr="009961E5" w:rsidRDefault="00DD1E95" w:rsidP="004F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95" w:rsidRDefault="00206076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E5">
        <w:rPr>
          <w:rFonts w:ascii="Times New Roman" w:hAnsi="Times New Roman" w:cs="Times New Roman"/>
          <w:b/>
          <w:sz w:val="24"/>
          <w:szCs w:val="24"/>
        </w:rPr>
        <w:t>Članak 18</w:t>
      </w:r>
      <w:r w:rsidR="00DD1E95" w:rsidRPr="009961E5">
        <w:rPr>
          <w:rFonts w:ascii="Times New Roman" w:hAnsi="Times New Roman" w:cs="Times New Roman"/>
          <w:b/>
          <w:sz w:val="24"/>
          <w:szCs w:val="24"/>
        </w:rPr>
        <w:t>.</w:t>
      </w:r>
    </w:p>
    <w:p w:rsidR="00F75E82" w:rsidRPr="009961E5" w:rsidRDefault="00F75E82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C10" w:rsidRPr="009961E5" w:rsidRDefault="00955C10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E5">
        <w:rPr>
          <w:rFonts w:ascii="Times New Roman" w:hAnsi="Times New Roman" w:cs="Times New Roman"/>
          <w:sz w:val="24"/>
          <w:szCs w:val="24"/>
        </w:rPr>
        <w:t xml:space="preserve">Prestanak korištenja usluge poludnevnog boravka može biti uvjetovan nemogućnošću socijalizacije korisnika u skupini, pogoršanjem zdravstvenog stanja korisnika </w:t>
      </w:r>
      <w:r w:rsidR="00DD1E95" w:rsidRPr="009961E5">
        <w:rPr>
          <w:rFonts w:ascii="Times New Roman" w:hAnsi="Times New Roman" w:cs="Times New Roman"/>
          <w:sz w:val="24"/>
          <w:szCs w:val="24"/>
        </w:rPr>
        <w:t>ili odlukom roditelja/skrbnika.</w:t>
      </w:r>
    </w:p>
    <w:p w:rsidR="00DD1E95" w:rsidRPr="009961E5" w:rsidRDefault="00DD1E95" w:rsidP="004F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95" w:rsidRDefault="00206076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1E5">
        <w:rPr>
          <w:rFonts w:ascii="Times New Roman" w:hAnsi="Times New Roman" w:cs="Times New Roman"/>
          <w:b/>
          <w:sz w:val="24"/>
          <w:szCs w:val="24"/>
        </w:rPr>
        <w:t>Članak 19</w:t>
      </w:r>
      <w:r w:rsidR="00DD1E95" w:rsidRPr="009961E5">
        <w:rPr>
          <w:rFonts w:ascii="Times New Roman" w:hAnsi="Times New Roman" w:cs="Times New Roman"/>
          <w:b/>
          <w:sz w:val="24"/>
          <w:szCs w:val="24"/>
        </w:rPr>
        <w:t>.</w:t>
      </w:r>
    </w:p>
    <w:p w:rsidR="00F75E82" w:rsidRPr="009961E5" w:rsidRDefault="00F75E82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65B" w:rsidRPr="009961E5" w:rsidRDefault="00955C10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E5">
        <w:rPr>
          <w:rFonts w:ascii="Times New Roman" w:hAnsi="Times New Roman" w:cs="Times New Roman"/>
          <w:sz w:val="24"/>
          <w:szCs w:val="24"/>
        </w:rPr>
        <w:t xml:space="preserve">Odluku o </w:t>
      </w:r>
      <w:r w:rsidR="00DD1E95" w:rsidRPr="009961E5">
        <w:rPr>
          <w:rFonts w:ascii="Times New Roman" w:hAnsi="Times New Roman" w:cs="Times New Roman"/>
          <w:sz w:val="24"/>
          <w:szCs w:val="24"/>
        </w:rPr>
        <w:t xml:space="preserve">korištenju usluge i </w:t>
      </w:r>
      <w:r w:rsidRPr="009961E5">
        <w:rPr>
          <w:rFonts w:ascii="Times New Roman" w:hAnsi="Times New Roman" w:cs="Times New Roman"/>
          <w:sz w:val="24"/>
          <w:szCs w:val="24"/>
        </w:rPr>
        <w:t>prestanku korištenja</w:t>
      </w:r>
      <w:r w:rsidR="00DD1E95" w:rsidRPr="009961E5">
        <w:rPr>
          <w:rFonts w:ascii="Times New Roman" w:hAnsi="Times New Roman" w:cs="Times New Roman"/>
          <w:sz w:val="24"/>
          <w:szCs w:val="24"/>
        </w:rPr>
        <w:t xml:space="preserve"> usluge</w:t>
      </w:r>
      <w:r w:rsidRPr="009961E5">
        <w:rPr>
          <w:rFonts w:ascii="Times New Roman" w:hAnsi="Times New Roman" w:cs="Times New Roman"/>
          <w:sz w:val="24"/>
          <w:szCs w:val="24"/>
        </w:rPr>
        <w:t xml:space="preserve"> donosi stručni tim</w:t>
      </w:r>
      <w:r w:rsidR="003E2FDA" w:rsidRPr="009961E5">
        <w:rPr>
          <w:rFonts w:ascii="Times New Roman" w:hAnsi="Times New Roman" w:cs="Times New Roman"/>
          <w:sz w:val="24"/>
          <w:szCs w:val="24"/>
        </w:rPr>
        <w:t>.</w:t>
      </w:r>
    </w:p>
    <w:p w:rsidR="00CD2DF1" w:rsidRPr="009961E5" w:rsidRDefault="00AD765B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61E5">
        <w:rPr>
          <w:rFonts w:ascii="Times New Roman" w:hAnsi="Times New Roman" w:cs="Times New Roman"/>
          <w:sz w:val="24"/>
          <w:szCs w:val="24"/>
        </w:rPr>
        <w:t>Stručni tim odluku o korištenju i prestanku korištenja usluge poludnevnog boravka donosi u sastavu: socijalni radnik, stručni suradnik logoped i stručni suradnik pedagog.</w:t>
      </w:r>
    </w:p>
    <w:p w:rsidR="00955C10" w:rsidRPr="009961E5" w:rsidRDefault="00CD2DF1" w:rsidP="004F375E">
      <w:pPr>
        <w:spacing w:after="0" w:line="240" w:lineRule="auto"/>
        <w:jc w:val="both"/>
        <w:rPr>
          <w:rFonts w:ascii="Times New Roman" w:hAnsi="Times New Roman" w:cs="Times New Roman"/>
          <w:bCs/>
          <w:strike/>
          <w:sz w:val="24"/>
          <w:szCs w:val="24"/>
        </w:rPr>
      </w:pPr>
      <w:r w:rsidRPr="009961E5">
        <w:rPr>
          <w:rFonts w:ascii="Times New Roman" w:hAnsi="Times New Roman" w:cs="Times New Roman"/>
          <w:sz w:val="24"/>
          <w:szCs w:val="24"/>
        </w:rPr>
        <w:t>Stručni tim odluke donosi jednoglasno.</w:t>
      </w:r>
      <w:r w:rsidR="00955C10" w:rsidRPr="009961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58C7" w:rsidRPr="009961E5" w:rsidRDefault="001D58C7" w:rsidP="004F375E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55C10" w:rsidRDefault="00DD1E95" w:rsidP="004F375E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961E5">
        <w:rPr>
          <w:rFonts w:ascii="Times New Roman" w:hAnsi="Times New Roman" w:cs="Times New Roman"/>
          <w:b/>
          <w:bCs/>
          <w:sz w:val="24"/>
          <w:szCs w:val="24"/>
        </w:rPr>
        <w:t>Člana</w:t>
      </w:r>
      <w:r w:rsidR="00206076" w:rsidRPr="009961E5"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="00192C8D" w:rsidRPr="009961E5">
        <w:rPr>
          <w:rFonts w:ascii="Times New Roman" w:hAnsi="Times New Roman" w:cs="Times New Roman"/>
          <w:b/>
          <w:bCs/>
          <w:sz w:val="24"/>
          <w:szCs w:val="24"/>
        </w:rPr>
        <w:t xml:space="preserve"> 20.</w:t>
      </w:r>
    </w:p>
    <w:p w:rsidR="00F75E82" w:rsidRPr="009961E5" w:rsidRDefault="00F75E82" w:rsidP="004F375E">
      <w:pPr>
        <w:spacing w:after="0" w:line="240" w:lineRule="auto"/>
        <w:ind w:left="3540" w:hanging="3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CC5764" w:rsidRDefault="0041672B" w:rsidP="004F37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61E5">
        <w:rPr>
          <w:rFonts w:ascii="Times New Roman" w:hAnsi="Times New Roman" w:cs="Times New Roman"/>
          <w:bCs/>
          <w:sz w:val="24"/>
          <w:szCs w:val="24"/>
        </w:rPr>
        <w:t>Sadržaj usluga</w:t>
      </w:r>
      <w:r w:rsidR="00BE6580" w:rsidRPr="009961E5">
        <w:rPr>
          <w:rFonts w:ascii="Times New Roman" w:hAnsi="Times New Roman" w:cs="Times New Roman"/>
          <w:bCs/>
          <w:sz w:val="24"/>
          <w:szCs w:val="24"/>
        </w:rPr>
        <w:t xml:space="preserve"> poludnevnog boravka</w:t>
      </w:r>
      <w:r w:rsidRPr="009961E5">
        <w:rPr>
          <w:rFonts w:ascii="Times New Roman" w:hAnsi="Times New Roman" w:cs="Times New Roman"/>
          <w:bCs/>
          <w:sz w:val="24"/>
          <w:szCs w:val="24"/>
        </w:rPr>
        <w:t xml:space="preserve"> korisnika odnosi se na vježbe svakodnevnih vještina koje u pravilu uključuju: razvijanje vještina i navika potrebnih u svakodnevnom živ</w:t>
      </w:r>
      <w:r w:rsidR="00AE70E0">
        <w:rPr>
          <w:rFonts w:ascii="Times New Roman" w:hAnsi="Times New Roman" w:cs="Times New Roman"/>
          <w:bCs/>
          <w:sz w:val="24"/>
          <w:szCs w:val="24"/>
        </w:rPr>
        <w:t xml:space="preserve">otu – održavanje osobne i opće </w:t>
      </w:r>
      <w:r w:rsidRPr="009961E5">
        <w:rPr>
          <w:rFonts w:ascii="Times New Roman" w:hAnsi="Times New Roman" w:cs="Times New Roman"/>
          <w:bCs/>
          <w:sz w:val="24"/>
          <w:szCs w:val="24"/>
        </w:rPr>
        <w:t>higijene, odijevanje i održavanje odjeće, konzumiranje i pripremanje hrane, održavanje</w:t>
      </w:r>
      <w:r w:rsidR="009961E5" w:rsidRPr="009961E5">
        <w:rPr>
          <w:rFonts w:ascii="Times New Roman" w:hAnsi="Times New Roman" w:cs="Times New Roman"/>
          <w:bCs/>
          <w:sz w:val="24"/>
          <w:szCs w:val="24"/>
        </w:rPr>
        <w:t xml:space="preserve"> č</w:t>
      </w:r>
      <w:r w:rsidR="00192C8D" w:rsidRPr="009961E5">
        <w:rPr>
          <w:rFonts w:ascii="Times New Roman" w:hAnsi="Times New Roman" w:cs="Times New Roman"/>
          <w:bCs/>
          <w:sz w:val="24"/>
          <w:szCs w:val="24"/>
        </w:rPr>
        <w:t>istoće</w:t>
      </w:r>
      <w:r w:rsidRPr="009961E5">
        <w:rPr>
          <w:rFonts w:ascii="Times New Roman" w:hAnsi="Times New Roman" w:cs="Times New Roman"/>
          <w:bCs/>
          <w:sz w:val="24"/>
          <w:szCs w:val="24"/>
        </w:rPr>
        <w:t xml:space="preserve"> prostora u kojem se živi ili radi, načine komunikacije,</w:t>
      </w:r>
      <w:r>
        <w:rPr>
          <w:rFonts w:ascii="Times New Roman" w:hAnsi="Times New Roman" w:cs="Times New Roman"/>
          <w:bCs/>
          <w:sz w:val="24"/>
          <w:szCs w:val="24"/>
        </w:rPr>
        <w:t xml:space="preserve"> snalaženja u obavljanju poslova izvan kuće, obavljanju jednostavnih poslova i zadaća u okviru intelektualnih mogućnosti korisnika.</w:t>
      </w:r>
    </w:p>
    <w:p w:rsidR="00BE6580" w:rsidRPr="00B74A8D" w:rsidRDefault="00CC5764" w:rsidP="004F375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Ciljevi poludnevnog boravka korisnika su: poboljšanje kvalitete života korisnika, jačanje psihofizičkog zdravlja radi lakše integracije u društvo, uključivanje u o</w:t>
      </w:r>
      <w:r w:rsidR="00E70BF1">
        <w:rPr>
          <w:rFonts w:ascii="Times New Roman" w:hAnsi="Times New Roman" w:cs="Times New Roman"/>
          <w:bCs/>
          <w:sz w:val="24"/>
          <w:szCs w:val="24"/>
        </w:rPr>
        <w:t>r</w:t>
      </w:r>
      <w:r>
        <w:rPr>
          <w:rFonts w:ascii="Times New Roman" w:hAnsi="Times New Roman" w:cs="Times New Roman"/>
          <w:bCs/>
          <w:sz w:val="24"/>
          <w:szCs w:val="24"/>
        </w:rPr>
        <w:t xml:space="preserve">ganizirani boravak radi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>sprečavanja društvene izolacije – socijalna uključenost, razvijanje psihosocijalnih vještina iz različitih životnih područja neophodnih u svakodnevnom životu</w:t>
      </w:r>
      <w:r w:rsidR="00E70BF1">
        <w:rPr>
          <w:rFonts w:ascii="Times New Roman" w:hAnsi="Times New Roman" w:cs="Times New Roman"/>
          <w:bCs/>
          <w:sz w:val="24"/>
          <w:szCs w:val="24"/>
        </w:rPr>
        <w:t xml:space="preserve"> odnosno omogućavanje kvalitetnijeg života u socijalnom okruženju – rad</w:t>
      </w:r>
      <w:r w:rsidR="009961E5">
        <w:rPr>
          <w:rFonts w:ascii="Times New Roman" w:hAnsi="Times New Roman" w:cs="Times New Roman"/>
          <w:bCs/>
          <w:sz w:val="24"/>
          <w:szCs w:val="24"/>
        </w:rPr>
        <w:t>ionice, sprečavanje (odgađanje</w:t>
      </w:r>
      <w:r w:rsidR="00E70BF1">
        <w:rPr>
          <w:rFonts w:ascii="Times New Roman" w:hAnsi="Times New Roman" w:cs="Times New Roman"/>
          <w:bCs/>
          <w:sz w:val="24"/>
          <w:szCs w:val="24"/>
        </w:rPr>
        <w:t>) institucionalnih oblika zbrinjavanja, aktivno i organizirano uključivanje u događaje koji se odvijaju u lokalnoj zajednici kako bi se stvorio osjećaj potpore, uključivanja,</w:t>
      </w:r>
      <w:r w:rsidR="009961E5">
        <w:rPr>
          <w:rFonts w:ascii="Times New Roman" w:hAnsi="Times New Roman" w:cs="Times New Roman"/>
          <w:bCs/>
          <w:sz w:val="24"/>
          <w:szCs w:val="24"/>
        </w:rPr>
        <w:t xml:space="preserve"> ravnopravnosti i prihvaćanja (</w:t>
      </w:r>
      <w:r w:rsidR="00E70BF1">
        <w:rPr>
          <w:rFonts w:ascii="Times New Roman" w:hAnsi="Times New Roman" w:cs="Times New Roman"/>
          <w:bCs/>
          <w:sz w:val="24"/>
          <w:szCs w:val="24"/>
        </w:rPr>
        <w:t>kino, kazalište,</w:t>
      </w:r>
      <w:r w:rsidR="009961E5">
        <w:rPr>
          <w:rFonts w:ascii="Times New Roman" w:hAnsi="Times New Roman" w:cs="Times New Roman"/>
          <w:bCs/>
          <w:sz w:val="24"/>
          <w:szCs w:val="24"/>
        </w:rPr>
        <w:t xml:space="preserve"> priredbe i druge manifestacije</w:t>
      </w:r>
      <w:r w:rsidR="00E70BF1">
        <w:rPr>
          <w:rFonts w:ascii="Times New Roman" w:hAnsi="Times New Roman" w:cs="Times New Roman"/>
          <w:bCs/>
          <w:sz w:val="24"/>
          <w:szCs w:val="24"/>
        </w:rPr>
        <w:t>), stvaranje obiteljske atmosfere poludnevnog boravka s ciljem razvijanja osjećaja pripadnosti, stalan i stručni poticaj radi održavanja intelektualne r</w:t>
      </w:r>
      <w:r w:rsidR="003A1F47">
        <w:rPr>
          <w:rFonts w:ascii="Times New Roman" w:hAnsi="Times New Roman" w:cs="Times New Roman"/>
          <w:bCs/>
          <w:sz w:val="24"/>
          <w:szCs w:val="24"/>
        </w:rPr>
        <w:t>azine, senzibilizacija javnosti</w:t>
      </w:r>
      <w:r w:rsidR="00E70BF1">
        <w:rPr>
          <w:rFonts w:ascii="Times New Roman" w:hAnsi="Times New Roman" w:cs="Times New Roman"/>
          <w:bCs/>
          <w:sz w:val="24"/>
          <w:szCs w:val="24"/>
        </w:rPr>
        <w:t>, promocija volonterskog rada s ciljem promicanja humanosti, potpore, zajedništva i jednakosti svih članova zajednice</w:t>
      </w:r>
      <w:r w:rsidR="003405FF">
        <w:rPr>
          <w:rFonts w:ascii="Times New Roman" w:hAnsi="Times New Roman" w:cs="Times New Roman"/>
          <w:bCs/>
          <w:sz w:val="24"/>
          <w:szCs w:val="24"/>
        </w:rPr>
        <w:t>, doprinos razvoju inkluzije u društvu.</w:t>
      </w:r>
    </w:p>
    <w:p w:rsidR="00955C10" w:rsidRDefault="00955C10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E95" w:rsidRDefault="00206076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607">
        <w:rPr>
          <w:rFonts w:ascii="Times New Roman" w:hAnsi="Times New Roman" w:cs="Times New Roman"/>
          <w:b/>
          <w:sz w:val="24"/>
          <w:szCs w:val="24"/>
        </w:rPr>
        <w:t>Članak 21</w:t>
      </w:r>
      <w:r w:rsidR="00DD1E95" w:rsidRPr="00AD4607">
        <w:rPr>
          <w:rFonts w:ascii="Times New Roman" w:hAnsi="Times New Roman" w:cs="Times New Roman"/>
          <w:b/>
          <w:sz w:val="24"/>
          <w:szCs w:val="24"/>
        </w:rPr>
        <w:t>.</w:t>
      </w:r>
    </w:p>
    <w:p w:rsidR="00F75E82" w:rsidRPr="00AD4607" w:rsidRDefault="00F75E82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C10" w:rsidRPr="007B2766" w:rsidRDefault="007B2766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766">
        <w:rPr>
          <w:rFonts w:ascii="Times New Roman" w:hAnsi="Times New Roman" w:cs="Times New Roman"/>
          <w:sz w:val="24"/>
          <w:szCs w:val="24"/>
        </w:rPr>
        <w:t>Program rada</w:t>
      </w:r>
      <w:r w:rsidR="00955C10" w:rsidRPr="007B27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poludnevnog boravka </w:t>
      </w:r>
      <w:r w:rsidR="00955C10" w:rsidRPr="007B2766">
        <w:rPr>
          <w:rFonts w:ascii="Times New Roman" w:hAnsi="Times New Roman" w:cs="Times New Roman"/>
          <w:sz w:val="24"/>
          <w:szCs w:val="24"/>
        </w:rPr>
        <w:t>provodi se pet radnih dana u tjednu, od ponedjeljka do petka, u pop</w:t>
      </w:r>
      <w:r w:rsidR="00607E87" w:rsidRPr="007B2766">
        <w:rPr>
          <w:rFonts w:ascii="Times New Roman" w:hAnsi="Times New Roman" w:cs="Times New Roman"/>
          <w:sz w:val="24"/>
          <w:szCs w:val="24"/>
        </w:rPr>
        <w:t>odnevnoj smjeni, u vremenu od 12-20</w:t>
      </w:r>
      <w:r w:rsidR="005E2A87">
        <w:rPr>
          <w:rFonts w:ascii="Times New Roman" w:hAnsi="Times New Roman" w:cs="Times New Roman"/>
          <w:sz w:val="24"/>
          <w:szCs w:val="24"/>
        </w:rPr>
        <w:t xml:space="preserve"> sati: </w:t>
      </w:r>
    </w:p>
    <w:p w:rsidR="00955C10" w:rsidRPr="005E2A87" w:rsidRDefault="005E2A87" w:rsidP="005E2A87">
      <w:pPr>
        <w:pStyle w:val="Odlomakpopis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607E87" w:rsidRPr="005E2A87">
        <w:rPr>
          <w:rFonts w:ascii="Times New Roman" w:hAnsi="Times New Roman" w:cs="Times New Roman"/>
          <w:sz w:val="24"/>
          <w:szCs w:val="24"/>
        </w:rPr>
        <w:t xml:space="preserve">d 12:00 </w:t>
      </w:r>
      <w:r w:rsidR="00797239" w:rsidRPr="005E2A87">
        <w:rPr>
          <w:rFonts w:ascii="Times New Roman" w:hAnsi="Times New Roman" w:cs="Times New Roman"/>
          <w:sz w:val="24"/>
          <w:szCs w:val="24"/>
        </w:rPr>
        <w:t>do</w:t>
      </w:r>
      <w:r w:rsidR="00607E87" w:rsidRPr="005E2A87">
        <w:rPr>
          <w:rFonts w:ascii="Times New Roman" w:hAnsi="Times New Roman" w:cs="Times New Roman"/>
          <w:sz w:val="24"/>
          <w:szCs w:val="24"/>
        </w:rPr>
        <w:t xml:space="preserve"> 13:00 sati – individualna primanja roditelja/skrbnika</w:t>
      </w:r>
      <w:r w:rsidR="007B2766" w:rsidRPr="005E2A87">
        <w:rPr>
          <w:rFonts w:ascii="Times New Roman" w:hAnsi="Times New Roman" w:cs="Times New Roman"/>
          <w:sz w:val="24"/>
          <w:szCs w:val="24"/>
        </w:rPr>
        <w:t xml:space="preserve"> (savjetodavni rad</w:t>
      </w:r>
      <w:r w:rsidR="00797239" w:rsidRPr="005E2A87">
        <w:rPr>
          <w:rFonts w:ascii="Times New Roman" w:hAnsi="Times New Roman" w:cs="Times New Roman"/>
          <w:sz w:val="24"/>
          <w:szCs w:val="24"/>
        </w:rPr>
        <w:t>), suradnja sa stručnim suradnicima Centra za odgoj i obrazovanje Tomislav Špoljar i Centra za socijalnu skrb Varaždin, liječnicima opće prakse i liječnicima specijalistima koji izdaju potvrde i preporuke za uključivanje</w:t>
      </w:r>
      <w:r>
        <w:rPr>
          <w:rFonts w:ascii="Times New Roman" w:hAnsi="Times New Roman" w:cs="Times New Roman"/>
          <w:sz w:val="24"/>
          <w:szCs w:val="24"/>
        </w:rPr>
        <w:t xml:space="preserve"> korisnika u poludnevni boravak,</w:t>
      </w:r>
    </w:p>
    <w:p w:rsidR="00797239" w:rsidRPr="005E2A87" w:rsidRDefault="005E2A87" w:rsidP="005E2A87">
      <w:pPr>
        <w:pStyle w:val="Odlomakpopis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97239" w:rsidRPr="005E2A87">
        <w:rPr>
          <w:rFonts w:ascii="Times New Roman" w:hAnsi="Times New Roman" w:cs="Times New Roman"/>
          <w:sz w:val="24"/>
          <w:szCs w:val="24"/>
        </w:rPr>
        <w:t>d 13:00 do 14:00 sati – priprema voditelja poludnev</w:t>
      </w:r>
      <w:r>
        <w:rPr>
          <w:rFonts w:ascii="Times New Roman" w:hAnsi="Times New Roman" w:cs="Times New Roman"/>
          <w:sz w:val="24"/>
          <w:szCs w:val="24"/>
        </w:rPr>
        <w:t>nog boravka za neposredan rad s</w:t>
      </w:r>
      <w:r w:rsidR="00797239" w:rsidRPr="005E2A87">
        <w:rPr>
          <w:rFonts w:ascii="Times New Roman" w:hAnsi="Times New Roman" w:cs="Times New Roman"/>
          <w:sz w:val="24"/>
          <w:szCs w:val="24"/>
        </w:rPr>
        <w:t xml:space="preserve"> korisnicima</w:t>
      </w:r>
      <w:r w:rsidR="00797239" w:rsidRPr="00980093">
        <w:rPr>
          <w:rFonts w:ascii="Times New Roman" w:hAnsi="Times New Roman" w:cs="Times New Roman"/>
          <w:sz w:val="24"/>
          <w:szCs w:val="24"/>
        </w:rPr>
        <w:t xml:space="preserve"> </w:t>
      </w:r>
      <w:r w:rsidR="00980093" w:rsidRPr="00980093">
        <w:rPr>
          <w:rFonts w:ascii="Times New Roman" w:hAnsi="Times New Roman" w:cs="Times New Roman"/>
          <w:sz w:val="24"/>
          <w:szCs w:val="24"/>
        </w:rPr>
        <w:t>poludnevnog</w:t>
      </w:r>
      <w:r w:rsidR="00797239" w:rsidRPr="005E2A87">
        <w:rPr>
          <w:rFonts w:ascii="Times New Roman" w:hAnsi="Times New Roman" w:cs="Times New Roman"/>
          <w:sz w:val="24"/>
          <w:szCs w:val="24"/>
        </w:rPr>
        <w:t xml:space="preserve"> boravka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5764" w:rsidRPr="005E2A87" w:rsidRDefault="005E2A87" w:rsidP="005E2A87">
      <w:pPr>
        <w:pStyle w:val="Odlomakpopis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B2766" w:rsidRPr="005E2A87">
        <w:rPr>
          <w:rFonts w:ascii="Times New Roman" w:hAnsi="Times New Roman" w:cs="Times New Roman"/>
          <w:sz w:val="24"/>
          <w:szCs w:val="24"/>
        </w:rPr>
        <w:t>d 14:00 do 18:00</w:t>
      </w:r>
      <w:r w:rsidR="00797239" w:rsidRPr="005E2A87">
        <w:rPr>
          <w:rFonts w:ascii="Times New Roman" w:hAnsi="Times New Roman" w:cs="Times New Roman"/>
          <w:sz w:val="24"/>
          <w:szCs w:val="24"/>
        </w:rPr>
        <w:t>sati</w:t>
      </w:r>
      <w:r w:rsidR="00CC5764" w:rsidRPr="005E2A87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neposredan rad s</w:t>
      </w:r>
      <w:r w:rsidR="00797239" w:rsidRPr="005E2A87">
        <w:rPr>
          <w:rFonts w:ascii="Times New Roman" w:hAnsi="Times New Roman" w:cs="Times New Roman"/>
          <w:sz w:val="24"/>
          <w:szCs w:val="24"/>
        </w:rPr>
        <w:t xml:space="preserve"> korisnicima poludnevnog boravka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C5764" w:rsidRPr="005E2A87" w:rsidRDefault="005E2A87" w:rsidP="005E2A87">
      <w:pPr>
        <w:pStyle w:val="Odlomakpopis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C5764" w:rsidRPr="005E2A87">
        <w:rPr>
          <w:rFonts w:ascii="Times New Roman" w:hAnsi="Times New Roman" w:cs="Times New Roman"/>
          <w:sz w:val="24"/>
          <w:szCs w:val="24"/>
        </w:rPr>
        <w:t>d 18:00 do 19:00 sati – vođenje administrativnih poslova i telefonske kon</w:t>
      </w:r>
      <w:r w:rsidR="003A1F47" w:rsidRPr="005E2A87">
        <w:rPr>
          <w:rFonts w:ascii="Times New Roman" w:hAnsi="Times New Roman" w:cs="Times New Roman"/>
          <w:sz w:val="24"/>
          <w:szCs w:val="24"/>
        </w:rPr>
        <w:t>z</w:t>
      </w:r>
      <w:r w:rsidR="00CC5764" w:rsidRPr="005E2A87">
        <w:rPr>
          <w:rFonts w:ascii="Times New Roman" w:hAnsi="Times New Roman" w:cs="Times New Roman"/>
          <w:sz w:val="24"/>
          <w:szCs w:val="24"/>
        </w:rPr>
        <w:t>ultacije po potrebi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97239" w:rsidRPr="005E2A87" w:rsidRDefault="005E2A87" w:rsidP="005E2A87">
      <w:pPr>
        <w:pStyle w:val="Odlomakpopisa"/>
        <w:numPr>
          <w:ilvl w:val="0"/>
          <w:numId w:val="1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3A1F47" w:rsidRPr="005E2A87">
        <w:rPr>
          <w:rFonts w:ascii="Times New Roman" w:hAnsi="Times New Roman" w:cs="Times New Roman"/>
          <w:sz w:val="24"/>
          <w:szCs w:val="24"/>
        </w:rPr>
        <w:t xml:space="preserve">d </w:t>
      </w:r>
      <w:r w:rsidR="00CC5764" w:rsidRPr="005E2A87">
        <w:rPr>
          <w:rFonts w:ascii="Times New Roman" w:hAnsi="Times New Roman" w:cs="Times New Roman"/>
          <w:sz w:val="24"/>
          <w:szCs w:val="24"/>
        </w:rPr>
        <w:t>19:00 do 20:00 sati – priprema učionice i radnog prostora za jutarnju smjenu</w:t>
      </w:r>
      <w:r w:rsidR="007B2766" w:rsidRPr="005E2A87">
        <w:rPr>
          <w:rFonts w:ascii="Times New Roman" w:hAnsi="Times New Roman" w:cs="Times New Roman"/>
          <w:sz w:val="24"/>
          <w:szCs w:val="24"/>
        </w:rPr>
        <w:t>.</w:t>
      </w:r>
      <w:r w:rsidR="00CC5764" w:rsidRPr="005E2A87">
        <w:rPr>
          <w:rFonts w:ascii="Times New Roman" w:hAnsi="Times New Roman" w:cs="Times New Roman"/>
          <w:sz w:val="24"/>
          <w:szCs w:val="24"/>
        </w:rPr>
        <w:t xml:space="preserve"> </w:t>
      </w:r>
      <w:r w:rsidR="00797239" w:rsidRPr="005E2A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A8D" w:rsidRDefault="00B74A8D" w:rsidP="004F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E95" w:rsidRDefault="00B74A8D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0C3">
        <w:rPr>
          <w:rFonts w:ascii="Times New Roman" w:hAnsi="Times New Roman" w:cs="Times New Roman"/>
          <w:b/>
          <w:sz w:val="24"/>
          <w:szCs w:val="24"/>
        </w:rPr>
        <w:t>Članak 22</w:t>
      </w:r>
      <w:r w:rsidR="00DD1E95" w:rsidRPr="008220C3">
        <w:rPr>
          <w:rFonts w:ascii="Times New Roman" w:hAnsi="Times New Roman" w:cs="Times New Roman"/>
          <w:b/>
          <w:sz w:val="24"/>
          <w:szCs w:val="24"/>
        </w:rPr>
        <w:t>.</w:t>
      </w:r>
    </w:p>
    <w:p w:rsidR="00F75E82" w:rsidRPr="008220C3" w:rsidRDefault="00F75E82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E95" w:rsidRDefault="008A63D6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stup</w:t>
      </w:r>
      <w:r w:rsidR="00C50BF2">
        <w:rPr>
          <w:rFonts w:ascii="Times New Roman" w:hAnsi="Times New Roman" w:cs="Times New Roman"/>
          <w:sz w:val="24"/>
          <w:szCs w:val="24"/>
        </w:rPr>
        <w:t>a na</w:t>
      </w:r>
      <w:r w:rsidR="001D58C7">
        <w:rPr>
          <w:rFonts w:ascii="Times New Roman" w:hAnsi="Times New Roman" w:cs="Times New Roman"/>
          <w:sz w:val="24"/>
          <w:szCs w:val="24"/>
        </w:rPr>
        <w:t xml:space="preserve"> snagu danom donošenja </w:t>
      </w:r>
      <w:r w:rsidR="00C50BF2">
        <w:rPr>
          <w:rFonts w:ascii="Times New Roman" w:hAnsi="Times New Roman" w:cs="Times New Roman"/>
          <w:sz w:val="24"/>
          <w:szCs w:val="24"/>
        </w:rPr>
        <w:t xml:space="preserve">i </w:t>
      </w:r>
      <w:r w:rsidR="00F103AB">
        <w:rPr>
          <w:rFonts w:ascii="Times New Roman" w:hAnsi="Times New Roman" w:cs="Times New Roman"/>
          <w:sz w:val="24"/>
          <w:szCs w:val="24"/>
        </w:rPr>
        <w:t>objavit</w:t>
      </w:r>
      <w:r>
        <w:rPr>
          <w:rFonts w:ascii="Times New Roman" w:hAnsi="Times New Roman" w:cs="Times New Roman"/>
          <w:sz w:val="24"/>
          <w:szCs w:val="24"/>
        </w:rPr>
        <w:t xml:space="preserve"> će se na mrežnoj stranici i oglasnoj ploči Centra.</w:t>
      </w:r>
    </w:p>
    <w:p w:rsidR="008A63D6" w:rsidRDefault="008A63D6" w:rsidP="004F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63D6" w:rsidRDefault="008A63D6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782">
        <w:rPr>
          <w:rFonts w:ascii="Times New Roman" w:hAnsi="Times New Roman" w:cs="Times New Roman"/>
          <w:b/>
          <w:sz w:val="24"/>
          <w:szCs w:val="24"/>
        </w:rPr>
        <w:t>Članak 23.</w:t>
      </w:r>
    </w:p>
    <w:p w:rsidR="00F75E82" w:rsidRPr="00A10782" w:rsidRDefault="00F75E82" w:rsidP="004F37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3D6" w:rsidRPr="001D58C7" w:rsidRDefault="008A63D6" w:rsidP="004F375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8C7">
        <w:rPr>
          <w:rFonts w:ascii="Times New Roman" w:hAnsi="Times New Roman" w:cs="Times New Roman"/>
          <w:sz w:val="24"/>
          <w:szCs w:val="24"/>
        </w:rPr>
        <w:t xml:space="preserve">Do stupanja na snagu ovog </w:t>
      </w:r>
      <w:r w:rsidR="003A1F47">
        <w:rPr>
          <w:rFonts w:ascii="Times New Roman" w:hAnsi="Times New Roman" w:cs="Times New Roman"/>
          <w:sz w:val="24"/>
          <w:szCs w:val="24"/>
        </w:rPr>
        <w:t>Pravilnika primjenjivat</w:t>
      </w:r>
      <w:r w:rsidRPr="001D58C7">
        <w:rPr>
          <w:rFonts w:ascii="Times New Roman" w:hAnsi="Times New Roman" w:cs="Times New Roman"/>
          <w:sz w:val="24"/>
          <w:szCs w:val="24"/>
        </w:rPr>
        <w:t xml:space="preserve"> će se važeći opći akti</w:t>
      </w:r>
      <w:r w:rsidR="003E2FDA" w:rsidRPr="001D58C7">
        <w:rPr>
          <w:rFonts w:ascii="Times New Roman" w:hAnsi="Times New Roman" w:cs="Times New Roman"/>
          <w:sz w:val="24"/>
          <w:szCs w:val="24"/>
        </w:rPr>
        <w:t xml:space="preserve"> </w:t>
      </w:r>
      <w:r w:rsidR="001D58C7">
        <w:rPr>
          <w:rFonts w:ascii="Times New Roman" w:hAnsi="Times New Roman" w:cs="Times New Roman"/>
          <w:sz w:val="24"/>
          <w:szCs w:val="24"/>
        </w:rPr>
        <w:t xml:space="preserve">ustanove </w:t>
      </w:r>
      <w:r w:rsidR="003E2FDA" w:rsidRPr="001D58C7">
        <w:rPr>
          <w:rFonts w:ascii="Times New Roman" w:hAnsi="Times New Roman" w:cs="Times New Roman"/>
          <w:sz w:val="24"/>
          <w:szCs w:val="24"/>
        </w:rPr>
        <w:t>kojima je regulirana predmetna materija</w:t>
      </w:r>
      <w:r w:rsidRPr="001D58C7">
        <w:rPr>
          <w:rFonts w:ascii="Times New Roman" w:hAnsi="Times New Roman" w:cs="Times New Roman"/>
          <w:sz w:val="24"/>
          <w:szCs w:val="24"/>
        </w:rPr>
        <w:t>.</w:t>
      </w:r>
    </w:p>
    <w:p w:rsidR="00817576" w:rsidRDefault="00817576" w:rsidP="004F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576" w:rsidRDefault="00817576" w:rsidP="004F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003/05/19-01-2</w:t>
      </w:r>
    </w:p>
    <w:p w:rsidR="005F1867" w:rsidRDefault="00817576" w:rsidP="004F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UR.BROJ: 2186-40-01-19-</w:t>
      </w:r>
      <w:r w:rsidR="0041672B">
        <w:rPr>
          <w:rFonts w:ascii="Times New Roman" w:hAnsi="Times New Roman" w:cs="Times New Roman"/>
          <w:sz w:val="24"/>
          <w:szCs w:val="24"/>
        </w:rPr>
        <w:t>1</w:t>
      </w:r>
    </w:p>
    <w:p w:rsidR="005F1867" w:rsidRDefault="00AD765B" w:rsidP="004F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Varaždin,</w:t>
      </w:r>
      <w:r w:rsidR="00F103AB">
        <w:rPr>
          <w:rFonts w:ascii="Times New Roman" w:hAnsi="Times New Roman" w:cs="Times New Roman"/>
          <w:sz w:val="24"/>
          <w:szCs w:val="24"/>
        </w:rPr>
        <w:t xml:space="preserve"> </w:t>
      </w:r>
      <w:r w:rsidR="00576A33">
        <w:rPr>
          <w:rFonts w:ascii="Times New Roman" w:hAnsi="Times New Roman" w:cs="Times New Roman"/>
          <w:sz w:val="24"/>
          <w:szCs w:val="24"/>
        </w:rPr>
        <w:t>9. prosinca 2019.</w:t>
      </w:r>
      <w:r w:rsidR="005F1867">
        <w:rPr>
          <w:rFonts w:ascii="Times New Roman" w:hAnsi="Times New Roman" w:cs="Times New Roman"/>
          <w:sz w:val="24"/>
          <w:szCs w:val="24"/>
        </w:rPr>
        <w:tab/>
      </w:r>
    </w:p>
    <w:p w:rsidR="005F1867" w:rsidRDefault="005F1867" w:rsidP="004F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8EC">
        <w:rPr>
          <w:rFonts w:ascii="Times New Roman" w:hAnsi="Times New Roman" w:cs="Times New Roman"/>
          <w:sz w:val="24"/>
          <w:szCs w:val="24"/>
        </w:rPr>
        <w:tab/>
      </w:r>
      <w:r w:rsidR="00F103AB">
        <w:rPr>
          <w:rFonts w:ascii="Times New Roman" w:hAnsi="Times New Roman" w:cs="Times New Roman"/>
          <w:sz w:val="24"/>
          <w:szCs w:val="24"/>
        </w:rPr>
        <w:t xml:space="preserve"> </w:t>
      </w:r>
      <w:r w:rsidR="00817576">
        <w:rPr>
          <w:rFonts w:ascii="Times New Roman" w:hAnsi="Times New Roman" w:cs="Times New Roman"/>
          <w:sz w:val="24"/>
          <w:szCs w:val="24"/>
        </w:rPr>
        <w:t>Predsjednica Školskog odbora</w:t>
      </w:r>
    </w:p>
    <w:p w:rsidR="00F103AB" w:rsidRDefault="005F1867" w:rsidP="004F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878EC">
        <w:rPr>
          <w:rFonts w:ascii="Times New Roman" w:hAnsi="Times New Roman" w:cs="Times New Roman"/>
          <w:sz w:val="24"/>
          <w:szCs w:val="24"/>
        </w:rPr>
        <w:tab/>
      </w:r>
      <w:r w:rsidR="004F37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17576" w:rsidRPr="00F103AB" w:rsidRDefault="00F103AB" w:rsidP="00F103AB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A63D6" w:rsidRPr="00F103AB">
        <w:rPr>
          <w:rFonts w:ascii="Times New Roman" w:hAnsi="Times New Roman" w:cs="Times New Roman"/>
          <w:b/>
          <w:sz w:val="24"/>
          <w:szCs w:val="24"/>
        </w:rPr>
        <w:t>Ines Žukina</w:t>
      </w:r>
    </w:p>
    <w:p w:rsidR="00F75E82" w:rsidRDefault="00F75E82" w:rsidP="004F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5E82" w:rsidRDefault="00F75E82" w:rsidP="004F3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7576" w:rsidRDefault="00817576" w:rsidP="00F103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Pravilnik o provođenju usluga rane intervencije i poludnevnog boravka stupa na snagu dan</w:t>
      </w:r>
      <w:r w:rsidR="00576A33">
        <w:rPr>
          <w:rFonts w:ascii="Times New Roman" w:hAnsi="Times New Roman" w:cs="Times New Roman"/>
          <w:sz w:val="24"/>
          <w:szCs w:val="24"/>
        </w:rPr>
        <w:t>om donošenja i bit će objavljen na oglasnoj ploči Centra</w:t>
      </w:r>
      <w:r w:rsidR="00F103AB">
        <w:rPr>
          <w:rFonts w:ascii="Times New Roman" w:hAnsi="Times New Roman" w:cs="Times New Roman"/>
          <w:sz w:val="24"/>
          <w:szCs w:val="24"/>
        </w:rPr>
        <w:t>.</w:t>
      </w:r>
    </w:p>
    <w:p w:rsidR="002C11EE" w:rsidRDefault="002C11EE" w:rsidP="004F375E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2C11EE" w:rsidRDefault="002C11EE" w:rsidP="002C11EE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</w:t>
      </w:r>
    </w:p>
    <w:p w:rsidR="00817576" w:rsidRPr="00955C10" w:rsidRDefault="002C11EE" w:rsidP="002C1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Vučić,prof.def.reh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</w:rPr>
        <w:t>mag.rel.publ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817576">
        <w:rPr>
          <w:rFonts w:ascii="Times New Roman" w:hAnsi="Times New Roman" w:cs="Times New Roman"/>
          <w:sz w:val="24"/>
          <w:szCs w:val="24"/>
        </w:rPr>
        <w:tab/>
      </w:r>
    </w:p>
    <w:sectPr w:rsidR="00817576" w:rsidRPr="00955C10" w:rsidSect="004F375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5424"/>
    <w:multiLevelType w:val="hybridMultilevel"/>
    <w:tmpl w:val="EE5CEB26"/>
    <w:lvl w:ilvl="0" w:tplc="92F8B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22A9A"/>
    <w:multiLevelType w:val="hybridMultilevel"/>
    <w:tmpl w:val="046C01E4"/>
    <w:lvl w:ilvl="0" w:tplc="6BFAD602">
      <w:start w:val="378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2ED"/>
    <w:multiLevelType w:val="hybridMultilevel"/>
    <w:tmpl w:val="63229E6A"/>
    <w:lvl w:ilvl="0" w:tplc="6BFAD602">
      <w:start w:val="378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02BD9"/>
    <w:multiLevelType w:val="hybridMultilevel"/>
    <w:tmpl w:val="C9F68D4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647A3D"/>
    <w:multiLevelType w:val="hybridMultilevel"/>
    <w:tmpl w:val="035C47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63695"/>
    <w:multiLevelType w:val="hybridMultilevel"/>
    <w:tmpl w:val="A33A594E"/>
    <w:lvl w:ilvl="0" w:tplc="F0AC8616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1E6691"/>
    <w:multiLevelType w:val="hybridMultilevel"/>
    <w:tmpl w:val="3F0ACA90"/>
    <w:lvl w:ilvl="0" w:tplc="8FAC37F6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1EB81E01"/>
    <w:multiLevelType w:val="hybridMultilevel"/>
    <w:tmpl w:val="0C0A61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82FCB"/>
    <w:multiLevelType w:val="hybridMultilevel"/>
    <w:tmpl w:val="2A7087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6B6105"/>
    <w:multiLevelType w:val="hybridMultilevel"/>
    <w:tmpl w:val="3C6EB244"/>
    <w:lvl w:ilvl="0" w:tplc="5266A7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F37F2A"/>
    <w:multiLevelType w:val="hybridMultilevel"/>
    <w:tmpl w:val="0EE486FC"/>
    <w:lvl w:ilvl="0" w:tplc="1C428CE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360B4"/>
    <w:multiLevelType w:val="hybridMultilevel"/>
    <w:tmpl w:val="C9BCE562"/>
    <w:lvl w:ilvl="0" w:tplc="15862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4036B"/>
    <w:multiLevelType w:val="hybridMultilevel"/>
    <w:tmpl w:val="22CEBD8E"/>
    <w:lvl w:ilvl="0" w:tplc="E47CF2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9A782D"/>
    <w:multiLevelType w:val="hybridMultilevel"/>
    <w:tmpl w:val="C8D2B538"/>
    <w:lvl w:ilvl="0" w:tplc="E6D2A4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140E51"/>
    <w:multiLevelType w:val="hybridMultilevel"/>
    <w:tmpl w:val="A33CB5FA"/>
    <w:lvl w:ilvl="0" w:tplc="5A18A5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D3B6A"/>
    <w:multiLevelType w:val="hybridMultilevel"/>
    <w:tmpl w:val="73E49114"/>
    <w:lvl w:ilvl="0" w:tplc="18AA836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0C321B3"/>
    <w:multiLevelType w:val="hybridMultilevel"/>
    <w:tmpl w:val="EC7A9F0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962AEF"/>
    <w:multiLevelType w:val="hybridMultilevel"/>
    <w:tmpl w:val="F2DC67D0"/>
    <w:lvl w:ilvl="0" w:tplc="A9269D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227904"/>
    <w:multiLevelType w:val="hybridMultilevel"/>
    <w:tmpl w:val="E430C3A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3"/>
  </w:num>
  <w:num w:numId="4">
    <w:abstractNumId w:val="11"/>
  </w:num>
  <w:num w:numId="5">
    <w:abstractNumId w:val="15"/>
  </w:num>
  <w:num w:numId="6">
    <w:abstractNumId w:val="6"/>
  </w:num>
  <w:num w:numId="7">
    <w:abstractNumId w:val="14"/>
  </w:num>
  <w:num w:numId="8">
    <w:abstractNumId w:val="17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16"/>
  </w:num>
  <w:num w:numId="14">
    <w:abstractNumId w:val="8"/>
  </w:num>
  <w:num w:numId="15">
    <w:abstractNumId w:val="3"/>
  </w:num>
  <w:num w:numId="16">
    <w:abstractNumId w:val="4"/>
  </w:num>
  <w:num w:numId="17">
    <w:abstractNumId w:val="18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1B4"/>
    <w:rsid w:val="00026498"/>
    <w:rsid w:val="00040C7D"/>
    <w:rsid w:val="00043732"/>
    <w:rsid w:val="000B4F83"/>
    <w:rsid w:val="00102A59"/>
    <w:rsid w:val="00184F60"/>
    <w:rsid w:val="001923EF"/>
    <w:rsid w:val="00192C8D"/>
    <w:rsid w:val="001A77CF"/>
    <w:rsid w:val="001D2D38"/>
    <w:rsid w:val="001D58C7"/>
    <w:rsid w:val="00206076"/>
    <w:rsid w:val="002179C7"/>
    <w:rsid w:val="00240083"/>
    <w:rsid w:val="002863A8"/>
    <w:rsid w:val="002B0FD1"/>
    <w:rsid w:val="002B102D"/>
    <w:rsid w:val="002C11EE"/>
    <w:rsid w:val="002E2549"/>
    <w:rsid w:val="002F5917"/>
    <w:rsid w:val="00312064"/>
    <w:rsid w:val="00316687"/>
    <w:rsid w:val="003405FF"/>
    <w:rsid w:val="003451B4"/>
    <w:rsid w:val="0035669A"/>
    <w:rsid w:val="0039488F"/>
    <w:rsid w:val="003A1F47"/>
    <w:rsid w:val="003C4FD2"/>
    <w:rsid w:val="003E2FDA"/>
    <w:rsid w:val="003E4BC2"/>
    <w:rsid w:val="00401B84"/>
    <w:rsid w:val="00402B6A"/>
    <w:rsid w:val="0041672B"/>
    <w:rsid w:val="00435F7A"/>
    <w:rsid w:val="00497D0F"/>
    <w:rsid w:val="004F375E"/>
    <w:rsid w:val="00576A33"/>
    <w:rsid w:val="0059000A"/>
    <w:rsid w:val="005A3DA4"/>
    <w:rsid w:val="005A5198"/>
    <w:rsid w:val="005E2A87"/>
    <w:rsid w:val="005F1867"/>
    <w:rsid w:val="00607E87"/>
    <w:rsid w:val="00617E43"/>
    <w:rsid w:val="00655042"/>
    <w:rsid w:val="00673D30"/>
    <w:rsid w:val="0067563A"/>
    <w:rsid w:val="006D1F8A"/>
    <w:rsid w:val="0072618C"/>
    <w:rsid w:val="00744911"/>
    <w:rsid w:val="00797239"/>
    <w:rsid w:val="007B2766"/>
    <w:rsid w:val="00805448"/>
    <w:rsid w:val="00817576"/>
    <w:rsid w:val="008220C3"/>
    <w:rsid w:val="008745FE"/>
    <w:rsid w:val="00883059"/>
    <w:rsid w:val="008A63D6"/>
    <w:rsid w:val="008B4B7D"/>
    <w:rsid w:val="00955C10"/>
    <w:rsid w:val="00975E59"/>
    <w:rsid w:val="00980093"/>
    <w:rsid w:val="009961E5"/>
    <w:rsid w:val="009A09E3"/>
    <w:rsid w:val="009C40D9"/>
    <w:rsid w:val="009C7DA3"/>
    <w:rsid w:val="00A10782"/>
    <w:rsid w:val="00A17079"/>
    <w:rsid w:val="00AD219F"/>
    <w:rsid w:val="00AD4607"/>
    <w:rsid w:val="00AD765B"/>
    <w:rsid w:val="00AE70E0"/>
    <w:rsid w:val="00B47492"/>
    <w:rsid w:val="00B51865"/>
    <w:rsid w:val="00B70EC3"/>
    <w:rsid w:val="00B74A8D"/>
    <w:rsid w:val="00B77098"/>
    <w:rsid w:val="00B951AD"/>
    <w:rsid w:val="00BD601E"/>
    <w:rsid w:val="00BE419D"/>
    <w:rsid w:val="00BE6580"/>
    <w:rsid w:val="00C50BF2"/>
    <w:rsid w:val="00C71E65"/>
    <w:rsid w:val="00CC5764"/>
    <w:rsid w:val="00CD2DF1"/>
    <w:rsid w:val="00D2274C"/>
    <w:rsid w:val="00D501EA"/>
    <w:rsid w:val="00D540F9"/>
    <w:rsid w:val="00DD1E95"/>
    <w:rsid w:val="00DD27DB"/>
    <w:rsid w:val="00DE4BF8"/>
    <w:rsid w:val="00E428A5"/>
    <w:rsid w:val="00E436D7"/>
    <w:rsid w:val="00E70BF1"/>
    <w:rsid w:val="00E715C0"/>
    <w:rsid w:val="00E71C87"/>
    <w:rsid w:val="00E878EC"/>
    <w:rsid w:val="00EA078D"/>
    <w:rsid w:val="00ED3A03"/>
    <w:rsid w:val="00EF1008"/>
    <w:rsid w:val="00EF78EA"/>
    <w:rsid w:val="00F103AB"/>
    <w:rsid w:val="00F1666B"/>
    <w:rsid w:val="00F338E6"/>
    <w:rsid w:val="00F549F1"/>
    <w:rsid w:val="00F632DA"/>
    <w:rsid w:val="00F75E82"/>
    <w:rsid w:val="00FF4800"/>
    <w:rsid w:val="00F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92AD"/>
  <w15:docId w15:val="{4C77F8C4-3A98-48A6-9766-3D0E4BBC2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55C10"/>
    <w:pPr>
      <w:spacing w:after="160" w:line="259" w:lineRule="auto"/>
      <w:ind w:left="720"/>
      <w:contextualSpacing/>
    </w:pPr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63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63D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3E2FD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E2FDA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E2FDA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E2FD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E2FD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6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3D3D8-136F-4B00-ACF7-F435366A1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1780</Words>
  <Characters>10146</Characters>
  <Application>Microsoft Office Word</Application>
  <DocSecurity>0</DocSecurity>
  <Lines>84</Lines>
  <Paragraphs>23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 Hunjek</dc:creator>
  <cp:lastModifiedBy>Windows korisnik</cp:lastModifiedBy>
  <cp:revision>4</cp:revision>
  <cp:lastPrinted>2020-01-16T08:06:00Z</cp:lastPrinted>
  <dcterms:created xsi:type="dcterms:W3CDTF">2020-01-16T08:04:00Z</dcterms:created>
  <dcterms:modified xsi:type="dcterms:W3CDTF">2020-01-16T08:06:00Z</dcterms:modified>
</cp:coreProperties>
</file>