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:rsidR="004C3D40" w:rsidRDefault="004C3D40" w:rsidP="004C3D40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</w:t>
      </w:r>
      <w:r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2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2186-40-01-20</w:t>
      </w:r>
      <w:r>
        <w:rPr>
          <w:bCs/>
          <w:sz w:val="22"/>
          <w:szCs w:val="22"/>
        </w:rPr>
        <w:t>-1</w:t>
      </w:r>
      <w:r>
        <w:rPr>
          <w:bCs/>
          <w:sz w:val="22"/>
          <w:szCs w:val="22"/>
        </w:rPr>
        <w:t>0</w:t>
      </w:r>
    </w:p>
    <w:p w:rsidR="004C3D40" w:rsidRDefault="004C3D40" w:rsidP="004C3D40">
      <w:pPr>
        <w:rPr>
          <w:sz w:val="22"/>
          <w:szCs w:val="22"/>
        </w:rPr>
      </w:pPr>
      <w:r>
        <w:rPr>
          <w:sz w:val="22"/>
          <w:szCs w:val="22"/>
        </w:rPr>
        <w:t>Varaždin, 17</w:t>
      </w:r>
      <w:r>
        <w:rPr>
          <w:sz w:val="22"/>
          <w:szCs w:val="22"/>
        </w:rPr>
        <w:t>. ožujka 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GEN-I ZAGREB d.o.o.</w:t>
      </w: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RADNIČKA CESTA 54</w:t>
      </w: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16"/>
          <w:szCs w:val="16"/>
        </w:rPr>
      </w:pPr>
    </w:p>
    <w:p w:rsidR="004C3D40" w:rsidRDefault="004C3D40" w:rsidP="004C3D40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:rsidR="004C3D40" w:rsidRDefault="004C3D40" w:rsidP="004C3D40">
      <w:pPr>
        <w:ind w:left="708" w:firstLine="708"/>
        <w:jc w:val="both"/>
      </w:pPr>
      <w:r>
        <w:t>ponude u postupku bagatelne – jednostavne nabave</w:t>
      </w:r>
    </w:p>
    <w:p w:rsidR="004C3D40" w:rsidRDefault="004C3D40" w:rsidP="004C3D40">
      <w:pPr>
        <w:ind w:left="708" w:firstLine="708"/>
        <w:jc w:val="both"/>
        <w:rPr>
          <w:b/>
        </w:rPr>
      </w:pPr>
      <w:r>
        <w:rPr>
          <w:b/>
        </w:rPr>
        <w:t>usluge opskrbe električnom energijom,</w:t>
      </w:r>
    </w:p>
    <w:p w:rsidR="004C3D40" w:rsidRDefault="004C3D40" w:rsidP="004C3D40">
      <w:pPr>
        <w:ind w:left="708" w:firstLine="708"/>
        <w:jc w:val="both"/>
        <w:rPr>
          <w:b/>
        </w:rPr>
      </w:pPr>
      <w:r>
        <w:t>dostavlja se</w:t>
      </w:r>
    </w:p>
    <w:p w:rsidR="004C3D40" w:rsidRDefault="004C3D40" w:rsidP="004C3D40">
      <w:pPr>
        <w:jc w:val="both"/>
      </w:pPr>
    </w:p>
    <w:p w:rsidR="004C3D40" w:rsidRDefault="004C3D40" w:rsidP="004C3D40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opskrbe električnom energijom </w:t>
      </w:r>
      <w:r>
        <w:t>evidencijski broj nabave  BN-</w:t>
      </w:r>
      <w:r>
        <w:t>2</w:t>
      </w:r>
      <w:r>
        <w:t>/</w:t>
      </w:r>
      <w:r>
        <w:t>20</w:t>
      </w:r>
      <w:r>
        <w:t>.</w:t>
      </w:r>
    </w:p>
    <w:p w:rsidR="004C3D40" w:rsidRDefault="004C3D40" w:rsidP="004C3D40">
      <w:pPr>
        <w:ind w:firstLine="708"/>
        <w:jc w:val="both"/>
      </w:pPr>
      <w:r>
        <w:t>Na temelju odredaba Pravilnika o nabavi roba, radova i usluga jednostavne nabave sastavljan je Zapisnik o pregledu i ocjeni ponuda, koji vam dostavljamo u privitku ove Obavijesti, kojim smo utvrdili da je najpovoljnija ponuda ponuditelja</w:t>
      </w:r>
      <w:r>
        <w:t xml:space="preserve"> </w:t>
      </w:r>
      <w:r w:rsidRPr="004C3D40">
        <w:rPr>
          <w:b/>
        </w:rPr>
        <w:t>HEP OPSKRBA d.o.o. Ulica grada Vukovara 37, 10 000 Zagreb</w:t>
      </w:r>
      <w:r>
        <w:t xml:space="preserve"> </w:t>
      </w:r>
      <w:r>
        <w:t xml:space="preserve">,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3</w:t>
      </w:r>
      <w:r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>379</w:t>
      </w:r>
      <w:r>
        <w:rPr>
          <w:b/>
          <w:bCs/>
        </w:rPr>
        <w:t>,</w:t>
      </w:r>
      <w:r>
        <w:rPr>
          <w:b/>
          <w:bCs/>
        </w:rPr>
        <w:t>57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Pr="004C3D40">
        <w:rPr>
          <w:b/>
        </w:rPr>
        <w:t>38</w:t>
      </w:r>
      <w:r w:rsidRPr="004C3D40">
        <w:rPr>
          <w:b/>
        </w:rPr>
        <w:t>.</w:t>
      </w:r>
      <w:r>
        <w:rPr>
          <w:b/>
        </w:rPr>
        <w:t>848</w:t>
      </w:r>
      <w:r>
        <w:rPr>
          <w:b/>
        </w:rPr>
        <w:t>,</w:t>
      </w:r>
      <w:r>
        <w:rPr>
          <w:b/>
        </w:rPr>
        <w:t>91</w:t>
      </w:r>
      <w:r>
        <w:rPr>
          <w:b/>
        </w:rPr>
        <w:t xml:space="preserve"> kuna.</w:t>
      </w:r>
      <w:r>
        <w:t xml:space="preserve"> </w:t>
      </w:r>
    </w:p>
    <w:p w:rsidR="004C3D40" w:rsidRDefault="004C3D40" w:rsidP="004C3D40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:rsidR="004C3D40" w:rsidRDefault="004C3D40" w:rsidP="004C3D40">
      <w:pPr>
        <w:ind w:firstLine="709"/>
        <w:jc w:val="both"/>
        <w:rPr>
          <w:color w:val="000000"/>
          <w:sz w:val="10"/>
          <w:szCs w:val="10"/>
        </w:rPr>
      </w:pPr>
    </w:p>
    <w:p w:rsidR="004C3D40" w:rsidRDefault="004C3D40" w:rsidP="004C3D40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:rsidR="004C3D40" w:rsidRDefault="004C3D40" w:rsidP="004C3D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4C3D40" w:rsidRDefault="004C3D40" w:rsidP="004C3D40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:rsidR="004C3D40" w:rsidRDefault="004C3D40" w:rsidP="004C3D40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:rsidR="004C3D40" w:rsidRDefault="004C3D40" w:rsidP="004C3D4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</w:p>
    <w:p w:rsidR="004C3D40" w:rsidRDefault="004C3D40" w:rsidP="004C3D4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4C3D40" w:rsidRDefault="004C3D40" w:rsidP="004C3D4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 Opskrba d.o.o.,</w:t>
      </w:r>
    </w:p>
    <w:p w:rsidR="004C3D40" w:rsidRDefault="004C3D40" w:rsidP="004C3D40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grada Vukovara 37, </w:t>
      </w:r>
    </w:p>
    <w:p w:rsidR="004C3D40" w:rsidRDefault="004C3D40" w:rsidP="004C3D40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Zagreb</w:t>
      </w:r>
    </w:p>
    <w:p w:rsidR="004C3D40" w:rsidRDefault="004C3D40" w:rsidP="004C3D40">
      <w:pPr>
        <w:jc w:val="both"/>
        <w:rPr>
          <w:sz w:val="22"/>
          <w:szCs w:val="22"/>
        </w:rPr>
      </w:pPr>
    </w:p>
    <w:p w:rsidR="004C3D40" w:rsidRDefault="004C3D40" w:rsidP="004C3D40">
      <w:pPr>
        <w:jc w:val="both"/>
        <w:rPr>
          <w:sz w:val="22"/>
          <w:szCs w:val="22"/>
        </w:rPr>
      </w:pPr>
    </w:p>
    <w:p w:rsidR="004C3D40" w:rsidRDefault="004C3D40" w:rsidP="004C3D40">
      <w:pPr>
        <w:jc w:val="both"/>
        <w:rPr>
          <w:sz w:val="22"/>
          <w:szCs w:val="22"/>
        </w:rPr>
      </w:pPr>
    </w:p>
    <w:p w:rsidR="004C3D40" w:rsidRDefault="004C3D40" w:rsidP="004C3D40"/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:rsidR="004C3D40" w:rsidRDefault="004C3D40" w:rsidP="004C3D40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406-07/20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2</w:t>
      </w:r>
    </w:p>
    <w:p w:rsidR="004C3D40" w:rsidRDefault="004C3D40" w:rsidP="004C3D4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2186-40-01-20-11</w:t>
      </w:r>
    </w:p>
    <w:p w:rsidR="004C3D40" w:rsidRDefault="004C3D40" w:rsidP="004C3D40">
      <w:pPr>
        <w:rPr>
          <w:sz w:val="22"/>
          <w:szCs w:val="22"/>
        </w:rPr>
      </w:pPr>
      <w:r>
        <w:rPr>
          <w:sz w:val="22"/>
          <w:szCs w:val="22"/>
        </w:rPr>
        <w:t>Varaždin, 1</w:t>
      </w:r>
      <w:r>
        <w:rPr>
          <w:sz w:val="22"/>
          <w:szCs w:val="22"/>
        </w:rPr>
        <w:t>7</w:t>
      </w:r>
      <w:r>
        <w:rPr>
          <w:sz w:val="22"/>
          <w:szCs w:val="22"/>
        </w:rPr>
        <w:t>. ožujka 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HEP OPSKRBA d.o.o.</w:t>
      </w: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ULICA GRADA VUKOVARA 37</w:t>
      </w:r>
    </w:p>
    <w:p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:rsidR="004C3D40" w:rsidRDefault="004C3D40" w:rsidP="004C3D40">
      <w:pPr>
        <w:rPr>
          <w:bCs/>
          <w:sz w:val="22"/>
          <w:szCs w:val="22"/>
        </w:rPr>
      </w:pPr>
    </w:p>
    <w:p w:rsidR="004C3D40" w:rsidRDefault="004C3D40" w:rsidP="004C3D40">
      <w:pPr>
        <w:rPr>
          <w:bCs/>
          <w:sz w:val="16"/>
          <w:szCs w:val="16"/>
        </w:rPr>
      </w:pPr>
    </w:p>
    <w:p w:rsidR="004C3D40" w:rsidRDefault="004C3D40" w:rsidP="004C3D40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:rsidR="004C3D40" w:rsidRDefault="004C3D40" w:rsidP="004C3D40">
      <w:pPr>
        <w:ind w:left="708" w:firstLine="708"/>
        <w:jc w:val="both"/>
      </w:pPr>
      <w:r>
        <w:t>ponude u postupku bagatelne – jednostavne nabave</w:t>
      </w:r>
    </w:p>
    <w:p w:rsidR="004C3D40" w:rsidRDefault="004C3D40" w:rsidP="004C3D40">
      <w:pPr>
        <w:ind w:left="708" w:firstLine="708"/>
        <w:jc w:val="both"/>
        <w:rPr>
          <w:b/>
        </w:rPr>
      </w:pPr>
      <w:r>
        <w:rPr>
          <w:b/>
        </w:rPr>
        <w:t>usluge opskrbe električnom energijom,</w:t>
      </w:r>
    </w:p>
    <w:p w:rsidR="004C3D40" w:rsidRDefault="004C3D40" w:rsidP="004C3D40">
      <w:pPr>
        <w:ind w:left="708" w:firstLine="708"/>
        <w:jc w:val="both"/>
        <w:rPr>
          <w:b/>
        </w:rPr>
      </w:pPr>
      <w:r>
        <w:t>dostavlja se</w:t>
      </w:r>
    </w:p>
    <w:p w:rsidR="004C3D40" w:rsidRDefault="004C3D40" w:rsidP="004C3D40">
      <w:pPr>
        <w:jc w:val="both"/>
      </w:pPr>
    </w:p>
    <w:p w:rsidR="004C3D40" w:rsidRDefault="004C3D40" w:rsidP="004C3D40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opskrbe električnom energijom </w:t>
      </w:r>
      <w:r>
        <w:t>evidencijski broj nabave  BN-</w:t>
      </w:r>
      <w:r>
        <w:t>2</w:t>
      </w:r>
      <w:r>
        <w:t>/</w:t>
      </w:r>
      <w:r>
        <w:t>20</w:t>
      </w:r>
      <w:r>
        <w:t>.</w:t>
      </w:r>
    </w:p>
    <w:p w:rsidR="004C3D40" w:rsidRDefault="004C3D40" w:rsidP="004C3D40">
      <w:pPr>
        <w:ind w:firstLine="708"/>
        <w:jc w:val="both"/>
      </w:pPr>
      <w:r>
        <w:t>Na temelju odredaba Pravilnika o nabavi roba, radova i usluga jednostavne nabave sastavljan je Zapisnik o pregledu i ocjeni ponuda, koji vam dostavljamo u privitku ove Obavijesti, kojim smo utvrdili da je najpovoljnija ponuda ponuditelja</w:t>
      </w:r>
      <w:r>
        <w:t xml:space="preserve"> </w:t>
      </w:r>
      <w:r w:rsidRPr="004C3D40">
        <w:rPr>
          <w:b/>
        </w:rPr>
        <w:t>HEP OPSKRBA d.o.o. Ulica grada Vukovara 37, 10 000 Zagreb</w:t>
      </w:r>
      <w:r>
        <w:t xml:space="preserve">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34.379,57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Pr="004C3D40">
        <w:rPr>
          <w:b/>
        </w:rPr>
        <w:t>38.</w:t>
      </w:r>
      <w:r>
        <w:rPr>
          <w:b/>
        </w:rPr>
        <w:t>848,91  kuna.</w:t>
      </w:r>
      <w:r>
        <w:t xml:space="preserve"> </w:t>
      </w:r>
    </w:p>
    <w:p w:rsidR="004C3D40" w:rsidRDefault="004C3D40" w:rsidP="004C3D40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:rsidR="004C3D40" w:rsidRDefault="004C3D40" w:rsidP="004C3D40">
      <w:pPr>
        <w:ind w:firstLine="709"/>
        <w:jc w:val="both"/>
        <w:rPr>
          <w:color w:val="000000"/>
          <w:sz w:val="10"/>
          <w:szCs w:val="10"/>
        </w:rPr>
      </w:pPr>
    </w:p>
    <w:p w:rsidR="004C3D40" w:rsidRDefault="004C3D40" w:rsidP="004C3D40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:rsidR="004C3D40" w:rsidRDefault="004C3D40" w:rsidP="004C3D40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:rsidR="004C3D40" w:rsidRDefault="004C3D40" w:rsidP="004C3D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4C3D40" w:rsidRDefault="004C3D40" w:rsidP="004C3D40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:rsidR="004C3D40" w:rsidRDefault="004C3D40" w:rsidP="004C3D40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:rsidR="004C3D40" w:rsidRDefault="004C3D40" w:rsidP="004C3D4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0"/>
          <w:szCs w:val="20"/>
        </w:rPr>
      </w:pPr>
    </w:p>
    <w:p w:rsidR="004C3D40" w:rsidRDefault="004C3D40" w:rsidP="004C3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</w:p>
    <w:p w:rsidR="004C3D40" w:rsidRDefault="004C3D40" w:rsidP="004C3D4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GEN-I ZAGREB d.o.o., Zagreb</w:t>
      </w:r>
    </w:p>
    <w:p w:rsidR="006256AF" w:rsidRPr="004C3D40" w:rsidRDefault="004C3D40" w:rsidP="004C3D4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  <w:bookmarkStart w:id="0" w:name="_GoBack"/>
      <w:bookmarkEnd w:id="0"/>
    </w:p>
    <w:sectPr w:rsidR="006256AF" w:rsidRPr="004C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0F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38F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0"/>
    <w:rsid w:val="0016348F"/>
    <w:rsid w:val="004C3D40"/>
    <w:rsid w:val="006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0E4"/>
  <w15:chartTrackingRefBased/>
  <w15:docId w15:val="{EF44411F-222C-4F2F-BE77-A70D4E0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C3D40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C3D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3D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3D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D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2020-03-17T08:49:00Z</cp:lastPrinted>
  <dcterms:created xsi:type="dcterms:W3CDTF">2020-03-17T08:35:00Z</dcterms:created>
  <dcterms:modified xsi:type="dcterms:W3CDTF">2020-03-17T08:49:00Z</dcterms:modified>
</cp:coreProperties>
</file>