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65F0" w14:textId="77777777" w:rsidR="003D0435" w:rsidRDefault="003D0435" w:rsidP="003D0435">
      <w:pPr>
        <w:jc w:val="both"/>
      </w:pPr>
      <w:r>
        <w:t>VARAŽDINSKA ŽUPANIJA</w:t>
      </w:r>
    </w:p>
    <w:p w14:paraId="35FB6687" w14:textId="77777777" w:rsidR="003D0435" w:rsidRDefault="003D0435" w:rsidP="003D0435">
      <w:pPr>
        <w:jc w:val="both"/>
      </w:pPr>
      <w:r>
        <w:t>GRAD VARAŽDIN</w:t>
      </w:r>
    </w:p>
    <w:p w14:paraId="089927AE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7694017E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270A4353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4FC58711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67DB6EB1" w14:textId="77777777" w:rsidR="003D0435" w:rsidRDefault="003D0435" w:rsidP="003D0435">
      <w:pPr>
        <w:jc w:val="both"/>
        <w:rPr>
          <w:lang w:val="es-ES"/>
        </w:rPr>
      </w:pPr>
    </w:p>
    <w:p w14:paraId="68325C22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KLASA: 007-04/22-02/9</w:t>
      </w:r>
    </w:p>
    <w:p w14:paraId="6F056A67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UR.BROJ: 2186-40-01-22-1</w:t>
      </w:r>
    </w:p>
    <w:p w14:paraId="3DCFDA65" w14:textId="77777777" w:rsidR="003D0435" w:rsidRDefault="003D0435" w:rsidP="003D0435">
      <w:pPr>
        <w:jc w:val="both"/>
      </w:pPr>
      <w:r>
        <w:t>Varaždin,  26. kolovoza 2022.</w:t>
      </w:r>
    </w:p>
    <w:p w14:paraId="69FA1A99" w14:textId="77777777" w:rsidR="003D0435" w:rsidRDefault="003D0435" w:rsidP="003D04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DB4B7B" w14:textId="77777777" w:rsidR="003D0435" w:rsidRDefault="003D0435" w:rsidP="003D04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EB76BE" w14:textId="77777777" w:rsidR="003D0435" w:rsidRDefault="003D0435" w:rsidP="003D0435">
      <w:pPr>
        <w:jc w:val="both"/>
        <w:rPr>
          <w:color w:val="FF0000"/>
        </w:rPr>
      </w:pPr>
      <w:r>
        <w:t>ZAPISNIK sa 21. sjednice Školskog odbora Centra za odgoj i obrazovanje Tomislav Špoljar koja  se održala elektronskim putem 26. kolovoza 2022. g.</w:t>
      </w:r>
      <w:r>
        <w:rPr>
          <w:color w:val="FF0000"/>
        </w:rPr>
        <w:t xml:space="preserve"> </w:t>
      </w:r>
    </w:p>
    <w:p w14:paraId="29370E52" w14:textId="77777777" w:rsidR="003D0435" w:rsidRDefault="003D0435" w:rsidP="003D0435">
      <w:pPr>
        <w:jc w:val="both"/>
      </w:pPr>
    </w:p>
    <w:p w14:paraId="402D3B94" w14:textId="77777777" w:rsidR="003D0435" w:rsidRDefault="003D0435" w:rsidP="003D0435">
      <w:pPr>
        <w:jc w:val="both"/>
      </w:pPr>
      <w:r>
        <w:t>OČITOVALI SU SE: Sonja Kolarek, Klara Kapeš, Tamara Herjavec Habek, Kristina Kralj, Vesna Vidović Oreški</w:t>
      </w:r>
      <w:r w:rsidR="009A176D">
        <w:t>, Damir Ježić</w:t>
      </w:r>
    </w:p>
    <w:p w14:paraId="225363CD" w14:textId="77777777" w:rsidR="003D0435" w:rsidRDefault="003D0435" w:rsidP="003D0435">
      <w:pPr>
        <w:jc w:val="both"/>
      </w:pPr>
      <w:r>
        <w:t>NIJE SE OČITOVAO/LA:  Stjepan Golubić</w:t>
      </w:r>
    </w:p>
    <w:p w14:paraId="74286A70" w14:textId="77777777" w:rsidR="003D0435" w:rsidRDefault="003D0435" w:rsidP="003D0435">
      <w:pPr>
        <w:jc w:val="both"/>
      </w:pPr>
    </w:p>
    <w:p w14:paraId="4D884904" w14:textId="77777777" w:rsidR="003D0435" w:rsidRDefault="003D0435" w:rsidP="003D0435">
      <w:pPr>
        <w:ind w:left="2892" w:firstLine="708"/>
        <w:jc w:val="both"/>
      </w:pPr>
    </w:p>
    <w:p w14:paraId="006601E3" w14:textId="77777777" w:rsidR="003D0435" w:rsidRDefault="003D0435" w:rsidP="003D0435">
      <w:pPr>
        <w:ind w:left="2892" w:firstLine="708"/>
        <w:jc w:val="both"/>
      </w:pPr>
    </w:p>
    <w:p w14:paraId="6463165D" w14:textId="77777777" w:rsidR="003D0435" w:rsidRDefault="003D0435" w:rsidP="003D0435">
      <w:pPr>
        <w:ind w:left="2892" w:firstLine="708"/>
        <w:jc w:val="both"/>
      </w:pPr>
    </w:p>
    <w:p w14:paraId="485DD0C4" w14:textId="77777777" w:rsidR="003D0435" w:rsidRDefault="003D0435" w:rsidP="003D0435">
      <w:pPr>
        <w:ind w:left="2892" w:firstLine="708"/>
        <w:jc w:val="both"/>
      </w:pPr>
      <w:r>
        <w:t xml:space="preserve">DNEVNI RED: </w:t>
      </w:r>
    </w:p>
    <w:p w14:paraId="521ED568" w14:textId="77777777" w:rsidR="003D0435" w:rsidRDefault="003D0435" w:rsidP="003D0435">
      <w:pPr>
        <w:jc w:val="both"/>
      </w:pPr>
    </w:p>
    <w:p w14:paraId="03EDC755" w14:textId="77777777" w:rsidR="003D0435" w:rsidRDefault="003D0435" w:rsidP="003D0435">
      <w:pPr>
        <w:pStyle w:val="Odlomakpopisa"/>
        <w:numPr>
          <w:ilvl w:val="0"/>
          <w:numId w:val="1"/>
        </w:numPr>
      </w:pPr>
      <w:r>
        <w:t xml:space="preserve">Prihvaćanje Pravilnika o mjerilima i načinu korištenja nenamjenskih </w:t>
      </w:r>
    </w:p>
    <w:p w14:paraId="5404C578" w14:textId="77777777" w:rsidR="003D0435" w:rsidRDefault="003D0435" w:rsidP="003D0435">
      <w:pPr>
        <w:ind w:left="708" w:firstLine="708"/>
        <w:rPr>
          <w:sz w:val="22"/>
          <w:szCs w:val="22"/>
          <w:lang w:val="hr-HR"/>
        </w:rPr>
      </w:pPr>
      <w:r>
        <w:t xml:space="preserve">      donacija i vlastitih prihoda</w:t>
      </w:r>
    </w:p>
    <w:p w14:paraId="56187245" w14:textId="77777777" w:rsidR="003D0435" w:rsidRDefault="003D0435" w:rsidP="003D0435"/>
    <w:p w14:paraId="02E4AD91" w14:textId="77777777" w:rsidR="003D0435" w:rsidRDefault="003D0435" w:rsidP="003D0435"/>
    <w:p w14:paraId="19E347C1" w14:textId="77777777" w:rsidR="003D0435" w:rsidRDefault="003D0435" w:rsidP="003D0435">
      <w:r>
        <w:t xml:space="preserve">                </w:t>
      </w:r>
      <w:r>
        <w:tab/>
      </w:r>
      <w:r>
        <w:tab/>
      </w:r>
      <w:r>
        <w:tab/>
      </w:r>
      <w:r>
        <w:tab/>
      </w:r>
      <w:r>
        <w:tab/>
        <w:t>Ad – 1</w:t>
      </w:r>
    </w:p>
    <w:p w14:paraId="3F4473CF" w14:textId="77777777" w:rsidR="003D0435" w:rsidRDefault="003D0435" w:rsidP="003D0435"/>
    <w:p w14:paraId="401B9BA0" w14:textId="77777777" w:rsidR="003D0435" w:rsidRDefault="003D0435" w:rsidP="003D0435">
      <w:r>
        <w:t>Predsjednica Školskog odbora Centra Tomislav Špoljar upoznala je članove Školskog odbora da je donesen  novi  Zakonu o proračunu („Narodne novine“ 144/21).</w:t>
      </w:r>
    </w:p>
    <w:p w14:paraId="7E2E1147" w14:textId="77777777" w:rsidR="003D0435" w:rsidRDefault="003D0435" w:rsidP="003D0435">
      <w:r>
        <w:t>Sukladno tome Centar je bio u obvez</w:t>
      </w:r>
      <w:r w:rsidR="009A176D">
        <w:t>i</w:t>
      </w:r>
      <w:r>
        <w:t xml:space="preserve"> svoj Pravilnik uskladiti sa novodonesenim Za</w:t>
      </w:r>
      <w:r w:rsidR="009A176D">
        <w:t>k</w:t>
      </w:r>
      <w:r>
        <w:t>onom.</w:t>
      </w:r>
    </w:p>
    <w:p w14:paraId="4859CDEC" w14:textId="77777777" w:rsidR="003D0435" w:rsidRDefault="003D0435" w:rsidP="003D0435">
      <w:r>
        <w:t>Svim članovima  dostavlje</w:t>
      </w:r>
      <w:r w:rsidR="009A176D">
        <w:t>n je</w:t>
      </w:r>
      <w:r>
        <w:t xml:space="preserve">  nacrt Pravilnika o mjerilima i načinu korištenja nenamjenskih donacija i vlastitih prihoda proračunskih korisnika Grada Varaždina t</w:t>
      </w:r>
      <w:r w:rsidR="009A176D">
        <w:t>e ih je zamolila da se  očituju i</w:t>
      </w:r>
      <w:r>
        <w:t xml:space="preserve"> daju suglasnost na isti.</w:t>
      </w:r>
    </w:p>
    <w:p w14:paraId="383DBDC3" w14:textId="77777777" w:rsidR="003D0435" w:rsidRDefault="003D0435" w:rsidP="003D0435"/>
    <w:p w14:paraId="33A5B250" w14:textId="77777777" w:rsidR="003D0435" w:rsidRDefault="003D0435" w:rsidP="003D0435">
      <w:r>
        <w:t>Temeljem gore navedenog članovi Školskog odbora Centra Tomislav Špoljar donijeli su jednoglasnu</w:t>
      </w:r>
    </w:p>
    <w:p w14:paraId="76B6840C" w14:textId="77777777" w:rsidR="003D0435" w:rsidRDefault="003D0435" w:rsidP="003D0435"/>
    <w:p w14:paraId="52F4AA28" w14:textId="77777777" w:rsidR="003D0435" w:rsidRDefault="003D0435" w:rsidP="003D0435"/>
    <w:p w14:paraId="0F30ACA8" w14:textId="77777777" w:rsidR="003D0435" w:rsidRDefault="003D0435" w:rsidP="003D0435">
      <w:r>
        <w:tab/>
      </w:r>
      <w:r>
        <w:tab/>
      </w:r>
      <w:r>
        <w:tab/>
      </w:r>
      <w:r>
        <w:tab/>
      </w:r>
      <w:r>
        <w:tab/>
        <w:t>O D L U K U</w:t>
      </w:r>
    </w:p>
    <w:p w14:paraId="595C60A0" w14:textId="77777777" w:rsidR="003D0435" w:rsidRDefault="003D0435" w:rsidP="003D0435"/>
    <w:p w14:paraId="47F3D1C9" w14:textId="77777777" w:rsidR="003D0435" w:rsidRDefault="003D0435" w:rsidP="003D0435">
      <w:pPr>
        <w:pStyle w:val="Odlomakpopisa"/>
        <w:ind w:left="1770"/>
      </w:pPr>
      <w:r>
        <w:t xml:space="preserve">o prihvaćanju Pravilnika o mjerilima i načinu korištenja </w:t>
      </w:r>
    </w:p>
    <w:p w14:paraId="6FC3E8EE" w14:textId="77777777" w:rsidR="003D0435" w:rsidRDefault="003D0435" w:rsidP="003D0435">
      <w:pPr>
        <w:pStyle w:val="Odlomakpopisa"/>
        <w:ind w:left="1770"/>
      </w:pPr>
      <w:r>
        <w:t>nenamjenskih donacija i vlastitih prihoda</w:t>
      </w:r>
    </w:p>
    <w:p w14:paraId="49CBD54B" w14:textId="77777777" w:rsidR="003D0435" w:rsidRDefault="003D0435" w:rsidP="003D0435">
      <w:pPr>
        <w:pStyle w:val="Odlomakpopisa"/>
        <w:ind w:left="1770"/>
      </w:pPr>
    </w:p>
    <w:p w14:paraId="2BC26834" w14:textId="77777777" w:rsidR="003D0435" w:rsidRDefault="003D0435" w:rsidP="003D0435">
      <w:pPr>
        <w:pStyle w:val="Odlomakpopisa"/>
        <w:ind w:left="1770"/>
      </w:pPr>
    </w:p>
    <w:p w14:paraId="5C245114" w14:textId="77777777" w:rsidR="003D0435" w:rsidRDefault="003D0435" w:rsidP="003D0435">
      <w:pPr>
        <w:ind w:left="3540" w:firstLine="708"/>
      </w:pPr>
    </w:p>
    <w:p w14:paraId="78476353" w14:textId="77777777" w:rsidR="003D0435" w:rsidRDefault="003D0435" w:rsidP="003D0435">
      <w:pPr>
        <w:ind w:left="3540" w:firstLine="708"/>
      </w:pPr>
    </w:p>
    <w:p w14:paraId="65BA590B" w14:textId="77777777" w:rsidR="003D0435" w:rsidRDefault="003D0435" w:rsidP="003D0435">
      <w:pPr>
        <w:ind w:left="3540" w:firstLine="708"/>
      </w:pPr>
    </w:p>
    <w:p w14:paraId="38F6D86F" w14:textId="77777777" w:rsidR="003D0435" w:rsidRPr="00FB50C1" w:rsidRDefault="003D0435" w:rsidP="003D0435">
      <w:pPr>
        <w:ind w:left="3540" w:firstLine="708"/>
      </w:pPr>
      <w:r w:rsidRPr="00FB50C1">
        <w:lastRenderedPageBreak/>
        <w:t>I.</w:t>
      </w:r>
    </w:p>
    <w:p w14:paraId="70D9E134" w14:textId="77777777" w:rsidR="003D0435" w:rsidRPr="00FB50C1" w:rsidRDefault="003D0435" w:rsidP="003D0435">
      <w:pPr>
        <w:ind w:left="2832"/>
        <w:jc w:val="both"/>
      </w:pPr>
    </w:p>
    <w:p w14:paraId="71A181A5" w14:textId="77777777" w:rsidR="003D0435" w:rsidRDefault="003D0435" w:rsidP="003D0435">
      <w:pPr>
        <w:ind w:firstLine="708"/>
      </w:pPr>
      <w:r>
        <w:t xml:space="preserve">Članovi </w:t>
      </w:r>
      <w:r w:rsidRPr="00FB50C1">
        <w:t>Školsk</w:t>
      </w:r>
      <w:r>
        <w:t>og</w:t>
      </w:r>
      <w:r w:rsidRPr="00FB50C1">
        <w:t xml:space="preserve"> odbor</w:t>
      </w:r>
      <w:r>
        <w:t>a</w:t>
      </w:r>
      <w:r w:rsidRPr="00FB50C1">
        <w:t xml:space="preserve"> Centra za odgoj i obrazovanje Tomislav Špoljar </w:t>
      </w:r>
      <w:r>
        <w:t xml:space="preserve">na sjednici održanoj elektronskim putem dana 26.8.2022. g. </w:t>
      </w:r>
      <w:r w:rsidRPr="00FB50C1">
        <w:t xml:space="preserve"> </w:t>
      </w:r>
      <w:r>
        <w:t>donose Odluku o pri</w:t>
      </w:r>
      <w:r w:rsidRPr="00FB50C1">
        <w:t>hvaća</w:t>
      </w:r>
      <w:r>
        <w:t>nju Pravilnika o mjerilima i načinu korištenja  nenamjenskih donacija i vlastitih prihoda</w:t>
      </w:r>
    </w:p>
    <w:p w14:paraId="5BF79D96" w14:textId="77777777" w:rsidR="003D0435" w:rsidRPr="00FB50C1" w:rsidRDefault="003D0435" w:rsidP="003D0435">
      <w:pPr>
        <w:jc w:val="both"/>
      </w:pPr>
    </w:p>
    <w:p w14:paraId="45656D11" w14:textId="77777777" w:rsidR="003D0435" w:rsidRPr="00FB50C1" w:rsidRDefault="003D0435" w:rsidP="003D0435">
      <w:pPr>
        <w:jc w:val="center"/>
      </w:pPr>
    </w:p>
    <w:p w14:paraId="5F15FC64" w14:textId="77777777" w:rsidR="003D0435" w:rsidRPr="00FB50C1" w:rsidRDefault="003D0435" w:rsidP="003D0435">
      <w:pPr>
        <w:jc w:val="center"/>
      </w:pPr>
    </w:p>
    <w:p w14:paraId="698072A6" w14:textId="77777777" w:rsidR="003D0435" w:rsidRPr="00FB50C1" w:rsidRDefault="003D0435" w:rsidP="003D0435">
      <w:pPr>
        <w:jc w:val="center"/>
      </w:pPr>
      <w:r w:rsidRPr="00FB50C1">
        <w:t>II.</w:t>
      </w:r>
    </w:p>
    <w:p w14:paraId="7FBB40D6" w14:textId="77777777" w:rsidR="003D0435" w:rsidRPr="00FB50C1" w:rsidRDefault="003D0435" w:rsidP="00DB2D5E">
      <w:pPr>
        <w:ind w:firstLine="708"/>
        <w:jc w:val="both"/>
      </w:pPr>
      <w:r w:rsidRPr="00FB50C1">
        <w:t>Ova Odluka stupa na snagu danom donošenja.</w:t>
      </w:r>
    </w:p>
    <w:p w14:paraId="4DB35F95" w14:textId="77777777" w:rsidR="003D0435" w:rsidRPr="00FB50C1" w:rsidRDefault="003D0435" w:rsidP="003D0435">
      <w:pPr>
        <w:jc w:val="both"/>
      </w:pPr>
    </w:p>
    <w:p w14:paraId="7566AB1F" w14:textId="77777777" w:rsidR="003D0435" w:rsidRPr="00FB50C1" w:rsidRDefault="003D0435" w:rsidP="003D0435">
      <w:pPr>
        <w:jc w:val="both"/>
      </w:pPr>
    </w:p>
    <w:p w14:paraId="7EBFB5D9" w14:textId="77777777" w:rsidR="003D0435" w:rsidRDefault="003D0435" w:rsidP="003D0435">
      <w:pPr>
        <w:jc w:val="both"/>
      </w:pPr>
    </w:p>
    <w:p w14:paraId="1BB05420" w14:textId="77777777" w:rsidR="003D0435" w:rsidRDefault="003D0435" w:rsidP="003D0435">
      <w:pPr>
        <w:jc w:val="both"/>
      </w:pPr>
    </w:p>
    <w:p w14:paraId="569800B4" w14:textId="77777777" w:rsidR="003D0435" w:rsidRPr="00FB50C1" w:rsidRDefault="003D0435" w:rsidP="003D0435">
      <w:pPr>
        <w:jc w:val="both"/>
      </w:pPr>
    </w:p>
    <w:p w14:paraId="205FD242" w14:textId="77777777" w:rsidR="003D0435" w:rsidRPr="00FB50C1" w:rsidRDefault="003D0435" w:rsidP="003D0435">
      <w:pPr>
        <w:jc w:val="both"/>
      </w:pPr>
      <w:r w:rsidRPr="00FB50C1">
        <w:t>ZAPISNIČAR:</w:t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  <w:t>PREDSJEDNICA</w:t>
      </w:r>
    </w:p>
    <w:p w14:paraId="1711F1CA" w14:textId="77777777" w:rsidR="003D0435" w:rsidRPr="00FB50C1" w:rsidRDefault="003D0435" w:rsidP="003D0435">
      <w:pPr>
        <w:jc w:val="both"/>
      </w:pP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  <w:t>ŠKOLSKOG ODBORA:</w:t>
      </w:r>
    </w:p>
    <w:p w14:paraId="2675949F" w14:textId="77777777" w:rsidR="003D0435" w:rsidRPr="00FB50C1" w:rsidRDefault="003D0435" w:rsidP="003D0435">
      <w:pPr>
        <w:jc w:val="both"/>
      </w:pPr>
    </w:p>
    <w:p w14:paraId="07D3611F" w14:textId="77777777" w:rsidR="003D0435" w:rsidRPr="00FB50C1" w:rsidRDefault="003D0435" w:rsidP="003D0435">
      <w:pPr>
        <w:jc w:val="both"/>
      </w:pPr>
      <w:r w:rsidRPr="00FB50C1">
        <w:t>Kristina Koprek</w:t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  <w:t>Klara Kapeš, prof. logoped</w:t>
      </w:r>
    </w:p>
    <w:p w14:paraId="53418F11" w14:textId="77777777" w:rsidR="003D0435" w:rsidRPr="00FB50C1" w:rsidRDefault="003D0435" w:rsidP="003D0435">
      <w:pPr>
        <w:ind w:firstLine="708"/>
        <w:jc w:val="both"/>
      </w:pPr>
    </w:p>
    <w:p w14:paraId="151A70D8" w14:textId="77777777" w:rsidR="003D0435" w:rsidRPr="003D0435" w:rsidRDefault="003D0435" w:rsidP="003D0435">
      <w:pPr>
        <w:pStyle w:val="Odlomakpopisa"/>
        <w:ind w:left="1770"/>
      </w:pPr>
    </w:p>
    <w:p w14:paraId="3267D700" w14:textId="77777777" w:rsidR="003D0435" w:rsidRDefault="003D0435" w:rsidP="003D0435"/>
    <w:p w14:paraId="54AFEE3F" w14:textId="77777777" w:rsidR="003D0435" w:rsidRDefault="003D0435" w:rsidP="003D0435"/>
    <w:p w14:paraId="7C53B928" w14:textId="77777777" w:rsidR="003D0435" w:rsidRDefault="003D0435" w:rsidP="003D0435"/>
    <w:p w14:paraId="32F31E4E" w14:textId="77777777" w:rsidR="003D0435" w:rsidRDefault="003D0435" w:rsidP="003D0435">
      <w:pPr>
        <w:jc w:val="both"/>
      </w:pPr>
    </w:p>
    <w:p w14:paraId="33DE6A08" w14:textId="77777777" w:rsidR="00B23B5E" w:rsidRDefault="00B23B5E"/>
    <w:p w14:paraId="76968A9F" w14:textId="77777777" w:rsidR="003D0435" w:rsidRDefault="003D0435"/>
    <w:p w14:paraId="0850EE2D" w14:textId="77777777" w:rsidR="003D0435" w:rsidRDefault="003D0435"/>
    <w:p w14:paraId="23CDE3EE" w14:textId="77777777" w:rsidR="003D0435" w:rsidRDefault="003D0435"/>
    <w:p w14:paraId="2CADE20D" w14:textId="77777777" w:rsidR="003D0435" w:rsidRDefault="003D0435"/>
    <w:p w14:paraId="25C5D63B" w14:textId="77777777" w:rsidR="003D0435" w:rsidRDefault="003D0435"/>
    <w:p w14:paraId="31B8502E" w14:textId="77777777" w:rsidR="003D0435" w:rsidRDefault="003D0435"/>
    <w:p w14:paraId="06E8B7C7" w14:textId="77777777" w:rsidR="003D0435" w:rsidRDefault="003D0435"/>
    <w:p w14:paraId="28DEF036" w14:textId="77777777" w:rsidR="003D0435" w:rsidRDefault="003D0435"/>
    <w:p w14:paraId="0BB213D3" w14:textId="77777777" w:rsidR="003D0435" w:rsidRDefault="003D0435"/>
    <w:p w14:paraId="49AF2EB6" w14:textId="77777777" w:rsidR="003D0435" w:rsidRDefault="003D0435"/>
    <w:p w14:paraId="609FEAA2" w14:textId="77777777" w:rsidR="003D0435" w:rsidRDefault="003D0435"/>
    <w:p w14:paraId="71F945FB" w14:textId="77777777" w:rsidR="003D0435" w:rsidRDefault="003D0435"/>
    <w:p w14:paraId="02FE9510" w14:textId="77777777" w:rsidR="003D0435" w:rsidRDefault="003D0435"/>
    <w:p w14:paraId="7BA9496C" w14:textId="77777777" w:rsidR="003D0435" w:rsidRDefault="003D0435"/>
    <w:p w14:paraId="2872A06F" w14:textId="77777777" w:rsidR="003D0435" w:rsidRDefault="003D0435"/>
    <w:p w14:paraId="508197F7" w14:textId="77777777" w:rsidR="003D0435" w:rsidRDefault="003D0435"/>
    <w:p w14:paraId="16AFD02D" w14:textId="77777777" w:rsidR="003D0435" w:rsidRDefault="003D0435"/>
    <w:p w14:paraId="71D201F8" w14:textId="77777777" w:rsidR="003D0435" w:rsidRDefault="003D0435"/>
    <w:p w14:paraId="20A28D11" w14:textId="77777777" w:rsidR="003D0435" w:rsidRDefault="003D0435"/>
    <w:p w14:paraId="170A9653" w14:textId="77777777" w:rsidR="003D0435" w:rsidRDefault="003D0435"/>
    <w:p w14:paraId="0C35BD21" w14:textId="77777777" w:rsidR="003D0435" w:rsidRDefault="003D0435"/>
    <w:p w14:paraId="04A55FB4" w14:textId="77777777" w:rsidR="003D0435" w:rsidRDefault="003D0435"/>
    <w:p w14:paraId="57551F28" w14:textId="77777777" w:rsidR="003D0435" w:rsidRDefault="003D0435"/>
    <w:p w14:paraId="77992628" w14:textId="77777777" w:rsidR="003D0435" w:rsidRDefault="003D0435"/>
    <w:p w14:paraId="4959CA8F" w14:textId="77777777" w:rsidR="003D0435" w:rsidRDefault="003D0435" w:rsidP="003D0435">
      <w:pPr>
        <w:jc w:val="both"/>
      </w:pPr>
      <w:r>
        <w:lastRenderedPageBreak/>
        <w:t>VARAŽDINSKA ŽUPANIJA</w:t>
      </w:r>
    </w:p>
    <w:p w14:paraId="14BCBDDF" w14:textId="77777777" w:rsidR="003D0435" w:rsidRDefault="003D0435" w:rsidP="003D0435">
      <w:pPr>
        <w:jc w:val="both"/>
      </w:pPr>
      <w:r>
        <w:t>GRAD VARAŽDIN</w:t>
      </w:r>
    </w:p>
    <w:p w14:paraId="27CCD966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78BCD92C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7FE452E2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754CA980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190F8804" w14:textId="77777777" w:rsidR="003D0435" w:rsidRDefault="003D0435" w:rsidP="003D0435">
      <w:pPr>
        <w:jc w:val="both"/>
        <w:rPr>
          <w:lang w:val="es-ES"/>
        </w:rPr>
      </w:pPr>
    </w:p>
    <w:p w14:paraId="03E1C651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KLASA: 007-04/22-02/9</w:t>
      </w:r>
    </w:p>
    <w:p w14:paraId="0781C222" w14:textId="77777777" w:rsidR="003D0435" w:rsidRDefault="003D0435" w:rsidP="003D0435">
      <w:pPr>
        <w:jc w:val="both"/>
        <w:rPr>
          <w:lang w:val="es-ES"/>
        </w:rPr>
      </w:pPr>
      <w:r>
        <w:rPr>
          <w:lang w:val="es-ES"/>
        </w:rPr>
        <w:t>UR.BROJ: 2186-40-01-22-2</w:t>
      </w:r>
    </w:p>
    <w:p w14:paraId="18014861" w14:textId="77777777" w:rsidR="003D0435" w:rsidRDefault="003D0435" w:rsidP="003D0435">
      <w:pPr>
        <w:jc w:val="both"/>
      </w:pPr>
      <w:r>
        <w:t>Varaždin,  26. kolovoza 2022.</w:t>
      </w:r>
    </w:p>
    <w:p w14:paraId="0442634B" w14:textId="77777777" w:rsidR="003D0435" w:rsidRPr="00DB2D5E" w:rsidRDefault="003D0435" w:rsidP="003D0435">
      <w:r>
        <w:tab/>
      </w:r>
      <w:r>
        <w:tab/>
      </w:r>
    </w:p>
    <w:p w14:paraId="01E7F49D" w14:textId="77777777" w:rsidR="003D0435" w:rsidRPr="00DB2D5E" w:rsidRDefault="003D0435" w:rsidP="003D0435">
      <w:pPr>
        <w:jc w:val="both"/>
      </w:pPr>
      <w:r w:rsidRPr="00DB2D5E">
        <w:t>Na 21. sjednic</w:t>
      </w:r>
      <w:r w:rsidR="009A176D">
        <w:t>i</w:t>
      </w:r>
      <w:r w:rsidRPr="00DB2D5E">
        <w:t xml:space="preserve"> Školskog odbora Centra za odgoj i obrazovanje Tomislav Špoljar koja  se održala elektronskim putem 26. kolovoza 2022. g. </w:t>
      </w:r>
      <w:r w:rsidR="00DB2D5E" w:rsidRPr="00DB2D5E">
        <w:t xml:space="preserve">Školski odbor Centra za odgoj </w:t>
      </w:r>
      <w:r w:rsidR="00DB2D5E">
        <w:t>i</w:t>
      </w:r>
      <w:r w:rsidR="00DB2D5E" w:rsidRPr="00DB2D5E">
        <w:t xml:space="preserve"> obrazovanje Tomislav Špoljar</w:t>
      </w:r>
      <w:r w:rsidR="00DB2D5E">
        <w:t xml:space="preserve"> donio je jednoglasnu</w:t>
      </w:r>
    </w:p>
    <w:p w14:paraId="3A9FDFA3" w14:textId="77777777" w:rsidR="003D0435" w:rsidRDefault="003D0435" w:rsidP="003D0435">
      <w:r w:rsidRPr="00DB2D5E">
        <w:tab/>
      </w:r>
      <w:r w:rsidRPr="00DB2D5E">
        <w:tab/>
      </w:r>
      <w:r w:rsidRPr="00DB2D5E">
        <w:tab/>
      </w:r>
      <w:r w:rsidRPr="00DB2D5E">
        <w:tab/>
      </w:r>
      <w:r w:rsidRPr="00DB2D5E">
        <w:tab/>
      </w:r>
    </w:p>
    <w:p w14:paraId="22533754" w14:textId="77777777" w:rsidR="00DB2D5E" w:rsidRDefault="00DB2D5E" w:rsidP="00DB2D5E"/>
    <w:p w14:paraId="6D7E4417" w14:textId="77777777" w:rsidR="00DB2D5E" w:rsidRDefault="00DB2D5E" w:rsidP="00DB2D5E">
      <w:r>
        <w:tab/>
      </w:r>
      <w:r>
        <w:tab/>
      </w:r>
      <w:r>
        <w:tab/>
      </w:r>
      <w:r>
        <w:tab/>
      </w:r>
      <w:r>
        <w:tab/>
        <w:t>O D L U K U</w:t>
      </w:r>
    </w:p>
    <w:p w14:paraId="20071780" w14:textId="77777777" w:rsidR="00DB2D5E" w:rsidRDefault="00DB2D5E" w:rsidP="00DB2D5E"/>
    <w:p w14:paraId="4B1D47C4" w14:textId="77777777" w:rsidR="00DB2D5E" w:rsidRDefault="00DB2D5E" w:rsidP="00DB2D5E">
      <w:pPr>
        <w:pStyle w:val="Odlomakpopisa"/>
        <w:ind w:left="1770"/>
      </w:pPr>
      <w:r>
        <w:t xml:space="preserve">o prihvaćanju Pravilnika o mjerilima i načinu korištenja </w:t>
      </w:r>
    </w:p>
    <w:p w14:paraId="3D5701DF" w14:textId="77777777" w:rsidR="00DB2D5E" w:rsidRDefault="00DB2D5E" w:rsidP="00DB2D5E">
      <w:pPr>
        <w:pStyle w:val="Odlomakpopisa"/>
        <w:ind w:left="1770"/>
      </w:pPr>
      <w:r>
        <w:t>nenamjenskih donacija i vlastitih prihoda</w:t>
      </w:r>
    </w:p>
    <w:p w14:paraId="4DEF8F6B" w14:textId="77777777" w:rsidR="00DB2D5E" w:rsidRDefault="00DB2D5E" w:rsidP="00DB2D5E">
      <w:pPr>
        <w:ind w:left="3540" w:firstLine="708"/>
      </w:pPr>
    </w:p>
    <w:p w14:paraId="7A5DD9AE" w14:textId="77777777" w:rsidR="00DB2D5E" w:rsidRDefault="00DB2D5E" w:rsidP="00DB2D5E">
      <w:pPr>
        <w:ind w:left="3540" w:firstLine="708"/>
      </w:pPr>
    </w:p>
    <w:p w14:paraId="7D74D1EE" w14:textId="77777777" w:rsidR="00DB2D5E" w:rsidRPr="00FB50C1" w:rsidRDefault="00DB2D5E" w:rsidP="00DB2D5E">
      <w:pPr>
        <w:ind w:left="3540" w:firstLine="708"/>
      </w:pPr>
      <w:r>
        <w:t xml:space="preserve"> </w:t>
      </w:r>
      <w:r w:rsidRPr="00FB50C1">
        <w:t>I.</w:t>
      </w:r>
    </w:p>
    <w:p w14:paraId="05A6A30E" w14:textId="77777777" w:rsidR="00DB2D5E" w:rsidRPr="00FB50C1" w:rsidRDefault="00DB2D5E" w:rsidP="00DB2D5E">
      <w:pPr>
        <w:ind w:left="2832"/>
        <w:jc w:val="both"/>
      </w:pPr>
    </w:p>
    <w:p w14:paraId="64CA12D8" w14:textId="77777777" w:rsidR="00DB2D5E" w:rsidRDefault="00DB2D5E" w:rsidP="00DB2D5E">
      <w:pPr>
        <w:ind w:firstLine="708"/>
      </w:pPr>
      <w:r>
        <w:t xml:space="preserve">Članovi </w:t>
      </w:r>
      <w:r w:rsidRPr="00FB50C1">
        <w:t>Školsk</w:t>
      </w:r>
      <w:r>
        <w:t>og</w:t>
      </w:r>
      <w:r w:rsidRPr="00FB50C1">
        <w:t xml:space="preserve"> odbor</w:t>
      </w:r>
      <w:r>
        <w:t>a</w:t>
      </w:r>
      <w:r w:rsidRPr="00FB50C1">
        <w:t xml:space="preserve"> Centra za odgoj i obrazovanje Tomislav Špoljar </w:t>
      </w:r>
      <w:r>
        <w:t xml:space="preserve">na sjednici održanoj elektronskim putem dana 26.8.2022. g. </w:t>
      </w:r>
      <w:r w:rsidRPr="00FB50C1">
        <w:t xml:space="preserve"> </w:t>
      </w:r>
      <w:r>
        <w:t>donose Odluku o pri</w:t>
      </w:r>
      <w:r w:rsidRPr="00FB50C1">
        <w:t>hvaća</w:t>
      </w:r>
      <w:r>
        <w:t>nju Pravilnika o mjerilima i načinu korištenja  nenamjenskih donacija i vlastitih prihoda</w:t>
      </w:r>
    </w:p>
    <w:p w14:paraId="3741E29A" w14:textId="77777777" w:rsidR="00DB2D5E" w:rsidRPr="00FB50C1" w:rsidRDefault="00DB2D5E" w:rsidP="00DB2D5E">
      <w:pPr>
        <w:jc w:val="both"/>
      </w:pPr>
    </w:p>
    <w:p w14:paraId="759F0AA1" w14:textId="77777777" w:rsidR="00DB2D5E" w:rsidRPr="00FB50C1" w:rsidRDefault="00DB2D5E" w:rsidP="00DB2D5E">
      <w:pPr>
        <w:jc w:val="center"/>
      </w:pPr>
    </w:p>
    <w:p w14:paraId="7167B6C6" w14:textId="77777777" w:rsidR="00DB2D5E" w:rsidRPr="00FB50C1" w:rsidRDefault="00DB2D5E" w:rsidP="00DB2D5E">
      <w:pPr>
        <w:jc w:val="center"/>
      </w:pPr>
    </w:p>
    <w:p w14:paraId="32DBC689" w14:textId="77777777" w:rsidR="00DB2D5E" w:rsidRPr="00FB50C1" w:rsidRDefault="00DB2D5E" w:rsidP="00DB2D5E">
      <w:pPr>
        <w:jc w:val="center"/>
      </w:pPr>
      <w:r w:rsidRPr="00FB50C1">
        <w:t>II.</w:t>
      </w:r>
    </w:p>
    <w:p w14:paraId="345C524F" w14:textId="77777777" w:rsidR="00DB2D5E" w:rsidRPr="00FB50C1" w:rsidRDefault="00DB2D5E" w:rsidP="00DB2D5E">
      <w:pPr>
        <w:ind w:firstLine="708"/>
        <w:jc w:val="both"/>
      </w:pPr>
      <w:r w:rsidRPr="00FB50C1">
        <w:t>Ova Odluka stupa na snagu danom donošenja.</w:t>
      </w:r>
    </w:p>
    <w:p w14:paraId="54CE60B0" w14:textId="77777777" w:rsidR="00DB2D5E" w:rsidRPr="00FB50C1" w:rsidRDefault="00DB2D5E" w:rsidP="00DB2D5E">
      <w:pPr>
        <w:jc w:val="both"/>
      </w:pPr>
    </w:p>
    <w:p w14:paraId="0C601E6D" w14:textId="77777777" w:rsidR="00DB2D5E" w:rsidRPr="00FB50C1" w:rsidRDefault="00DB2D5E" w:rsidP="00DB2D5E">
      <w:pPr>
        <w:jc w:val="both"/>
      </w:pPr>
    </w:p>
    <w:p w14:paraId="5E7BF0F2" w14:textId="77777777" w:rsidR="00DB2D5E" w:rsidRDefault="00DB2D5E" w:rsidP="00DB2D5E">
      <w:pPr>
        <w:jc w:val="both"/>
      </w:pPr>
    </w:p>
    <w:p w14:paraId="53D75A57" w14:textId="77777777" w:rsidR="00DB2D5E" w:rsidRDefault="00DB2D5E" w:rsidP="00DB2D5E">
      <w:pPr>
        <w:jc w:val="both"/>
      </w:pPr>
    </w:p>
    <w:p w14:paraId="07B1A110" w14:textId="77777777" w:rsidR="00DB2D5E" w:rsidRPr="00FB50C1" w:rsidRDefault="00DB2D5E" w:rsidP="00DB2D5E">
      <w:pPr>
        <w:jc w:val="both"/>
      </w:pPr>
    </w:p>
    <w:p w14:paraId="447C940A" w14:textId="77777777" w:rsidR="00DB2D5E" w:rsidRPr="00FB50C1" w:rsidRDefault="00DB2D5E" w:rsidP="00DB2D5E">
      <w:pPr>
        <w:jc w:val="both"/>
      </w:pPr>
      <w:r w:rsidRPr="00FB50C1">
        <w:t>ZAPISNIČAR:</w:t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  <w:t>PREDSJEDNICA</w:t>
      </w:r>
    </w:p>
    <w:p w14:paraId="7A482A6E" w14:textId="77777777" w:rsidR="00DB2D5E" w:rsidRPr="00FB50C1" w:rsidRDefault="00DB2D5E" w:rsidP="00DB2D5E">
      <w:pPr>
        <w:jc w:val="both"/>
      </w:pP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  <w:t>ŠKOLSKOG ODBORA:</w:t>
      </w:r>
    </w:p>
    <w:p w14:paraId="3D90C642" w14:textId="77777777" w:rsidR="00DB2D5E" w:rsidRPr="00FB50C1" w:rsidRDefault="00DB2D5E" w:rsidP="00DB2D5E">
      <w:pPr>
        <w:jc w:val="both"/>
      </w:pPr>
    </w:p>
    <w:p w14:paraId="76129509" w14:textId="77777777" w:rsidR="00DB2D5E" w:rsidRPr="00FB50C1" w:rsidRDefault="00DB2D5E" w:rsidP="00DB2D5E">
      <w:pPr>
        <w:jc w:val="both"/>
      </w:pPr>
      <w:r w:rsidRPr="00FB50C1">
        <w:t>Kristina Koprek</w:t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  <w:t>Klara Kapeš, prof. logoped</w:t>
      </w:r>
    </w:p>
    <w:p w14:paraId="41EC69EA" w14:textId="77777777" w:rsidR="00DB2D5E" w:rsidRPr="00FB50C1" w:rsidRDefault="00DB2D5E" w:rsidP="00DB2D5E">
      <w:pPr>
        <w:ind w:firstLine="708"/>
        <w:jc w:val="both"/>
      </w:pPr>
    </w:p>
    <w:p w14:paraId="25A8025D" w14:textId="77777777" w:rsidR="00DB2D5E" w:rsidRPr="003D0435" w:rsidRDefault="00DB2D5E" w:rsidP="00DB2D5E">
      <w:pPr>
        <w:pStyle w:val="Odlomakpopisa"/>
        <w:ind w:left="1770"/>
      </w:pPr>
    </w:p>
    <w:p w14:paraId="396F60C9" w14:textId="77777777" w:rsidR="00DB2D5E" w:rsidRDefault="00DB2D5E" w:rsidP="00DB2D5E"/>
    <w:p w14:paraId="00E0BEF0" w14:textId="77777777" w:rsidR="00DB2D5E" w:rsidRDefault="00DB2D5E" w:rsidP="00DB2D5E"/>
    <w:p w14:paraId="4909AE57" w14:textId="77777777" w:rsidR="00DB2D5E" w:rsidRPr="00DB2D5E" w:rsidRDefault="00DB2D5E" w:rsidP="003D0435"/>
    <w:sectPr w:rsidR="00DB2D5E" w:rsidRPr="00DB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3155"/>
    <w:multiLevelType w:val="hybridMultilevel"/>
    <w:tmpl w:val="A8EAAB88"/>
    <w:lvl w:ilvl="0" w:tplc="F90844B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8C4394D"/>
    <w:multiLevelType w:val="hybridMultilevel"/>
    <w:tmpl w:val="A8EAAB88"/>
    <w:lvl w:ilvl="0" w:tplc="F90844B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64A3570"/>
    <w:multiLevelType w:val="hybridMultilevel"/>
    <w:tmpl w:val="A8EAAB88"/>
    <w:lvl w:ilvl="0" w:tplc="F90844B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35"/>
    <w:rsid w:val="000D3030"/>
    <w:rsid w:val="003D0435"/>
    <w:rsid w:val="00645C69"/>
    <w:rsid w:val="00765DBC"/>
    <w:rsid w:val="009A176D"/>
    <w:rsid w:val="00B23B5E"/>
    <w:rsid w:val="00D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FD35"/>
  <w15:chartTrackingRefBased/>
  <w15:docId w15:val="{5CCB76F7-09D5-47A9-A0A1-7757002A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0435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D04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17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76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Renata Kos</cp:lastModifiedBy>
  <cp:revision>2</cp:revision>
  <cp:lastPrinted>2022-08-29T06:25:00Z</cp:lastPrinted>
  <dcterms:created xsi:type="dcterms:W3CDTF">2022-08-29T12:41:00Z</dcterms:created>
  <dcterms:modified xsi:type="dcterms:W3CDTF">2022-08-29T12:41:00Z</dcterms:modified>
</cp:coreProperties>
</file>