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410B" w14:textId="77777777" w:rsidR="00B87740" w:rsidRDefault="00B87740">
      <w:pPr>
        <w:spacing w:after="0"/>
        <w:jc w:val="center"/>
        <w:rPr>
          <w:b/>
          <w:sz w:val="16"/>
          <w:szCs w:val="16"/>
          <w:u w:val="single"/>
        </w:rPr>
      </w:pPr>
    </w:p>
    <w:p w14:paraId="2FBB0E60" w14:textId="77777777" w:rsidR="00B87740" w:rsidRDefault="00EF44A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Template for </w:t>
      </w:r>
      <w:proofErr w:type="spellStart"/>
      <w:r>
        <w:rPr>
          <w:b/>
          <w:sz w:val="36"/>
          <w:szCs w:val="36"/>
          <w:u w:val="single"/>
        </w:rPr>
        <w:t>collecting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best</w:t>
      </w:r>
      <w:proofErr w:type="spellEnd"/>
      <w:r>
        <w:rPr>
          <w:b/>
          <w:sz w:val="36"/>
          <w:szCs w:val="36"/>
          <w:u w:val="single"/>
        </w:rPr>
        <w:t xml:space="preserve"> </w:t>
      </w:r>
      <w:proofErr w:type="spellStart"/>
      <w:r>
        <w:rPr>
          <w:b/>
          <w:sz w:val="36"/>
          <w:szCs w:val="36"/>
          <w:u w:val="single"/>
        </w:rPr>
        <w:t>practices</w:t>
      </w:r>
      <w:proofErr w:type="spellEnd"/>
    </w:p>
    <w:p w14:paraId="36234860" w14:textId="77777777" w:rsidR="00B87740" w:rsidRDefault="00EF44A0">
      <w:pPr>
        <w:spacing w:after="0"/>
        <w:jc w:val="both"/>
      </w:pPr>
      <w:proofErr w:type="spellStart"/>
      <w:r>
        <w:rPr>
          <w:b/>
          <w:u w:val="single"/>
        </w:rPr>
        <w:t>Instructions</w:t>
      </w:r>
      <w:proofErr w:type="spellEnd"/>
      <w:r>
        <w:t xml:space="preserve">: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template,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asking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„</w:t>
      </w:r>
      <w:r>
        <w:rPr>
          <w:b/>
          <w:i/>
          <w:color w:val="2F5496"/>
          <w:sz w:val="24"/>
          <w:szCs w:val="24"/>
        </w:rPr>
        <w:t xml:space="preserve"> WAI4PwDs – Web </w:t>
      </w:r>
      <w:proofErr w:type="spellStart"/>
      <w:r>
        <w:rPr>
          <w:b/>
          <w:i/>
          <w:color w:val="2F5496"/>
          <w:sz w:val="24"/>
          <w:szCs w:val="24"/>
        </w:rPr>
        <w:t>Accessibility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and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Initiatives</w:t>
      </w:r>
      <w:proofErr w:type="spellEnd"/>
      <w:r>
        <w:rPr>
          <w:b/>
          <w:i/>
          <w:color w:val="2F5496"/>
          <w:sz w:val="24"/>
          <w:szCs w:val="24"/>
        </w:rPr>
        <w:t xml:space="preserve"> for </w:t>
      </w:r>
      <w:proofErr w:type="spellStart"/>
      <w:r>
        <w:rPr>
          <w:b/>
          <w:i/>
          <w:color w:val="2F5496"/>
          <w:sz w:val="24"/>
          <w:szCs w:val="24"/>
        </w:rPr>
        <w:t>Persons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with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Disabilities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in</w:t>
      </w:r>
      <w:proofErr w:type="spellEnd"/>
      <w:r>
        <w:rPr>
          <w:b/>
          <w:i/>
          <w:color w:val="2F5496"/>
          <w:sz w:val="24"/>
          <w:szCs w:val="24"/>
        </w:rPr>
        <w:t xml:space="preserve"> EU </w:t>
      </w:r>
      <w:proofErr w:type="spellStart"/>
      <w:r>
        <w:rPr>
          <w:b/>
          <w:i/>
          <w:color w:val="2F5496"/>
          <w:sz w:val="24"/>
          <w:szCs w:val="24"/>
        </w:rPr>
        <w:t>in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pandemic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and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other</w:t>
      </w:r>
      <w:proofErr w:type="spellEnd"/>
      <w:r>
        <w:rPr>
          <w:b/>
          <w:i/>
          <w:color w:val="2F5496"/>
          <w:sz w:val="24"/>
          <w:szCs w:val="24"/>
        </w:rPr>
        <w:t xml:space="preserve"> </w:t>
      </w:r>
      <w:proofErr w:type="spellStart"/>
      <w:r>
        <w:rPr>
          <w:b/>
          <w:i/>
          <w:color w:val="2F5496"/>
          <w:sz w:val="24"/>
          <w:szCs w:val="24"/>
        </w:rPr>
        <w:t>Crisis</w:t>
      </w:r>
      <w:proofErr w:type="spellEnd"/>
      <w:r>
        <w:rPr>
          <w:b/>
          <w:i/>
          <w:color w:val="2F5496"/>
          <w:sz w:val="24"/>
          <w:szCs w:val="24"/>
        </w:rPr>
        <w:t xml:space="preserve"> Times</w:t>
      </w:r>
      <w:r>
        <w:t xml:space="preserve">“ to </w:t>
      </w:r>
      <w:proofErr w:type="spellStart"/>
      <w:r>
        <w:t>collect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2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connected</w:t>
      </w:r>
      <w:proofErr w:type="spellEnd"/>
      <w:r>
        <w:t xml:space="preserve"> to web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of </w:t>
      </w:r>
      <w:proofErr w:type="spellStart"/>
      <w:r>
        <w:t>accessibility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for </w:t>
      </w:r>
      <w:proofErr w:type="spellStart"/>
      <w:r>
        <w:t>making</w:t>
      </w:r>
      <w:proofErr w:type="spellEnd"/>
      <w:r>
        <w:t xml:space="preserve"> Best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Web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Accessibility</w:t>
      </w:r>
      <w:proofErr w:type="spellEnd"/>
      <w:r>
        <w:t xml:space="preserve"> to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Disabilities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EU.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, but are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: </w:t>
      </w:r>
    </w:p>
    <w:p w14:paraId="029C5A01" w14:textId="77777777" w:rsidR="00B87740" w:rsidRDefault="00EF44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Programmes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and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initiatives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promoting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access</w:t>
      </w:r>
      <w:proofErr w:type="spellEnd"/>
      <w:r>
        <w:rPr>
          <w:rFonts w:eastAsia="Calibri"/>
          <w:color w:val="000000"/>
        </w:rPr>
        <w:t xml:space="preserve"> to </w:t>
      </w:r>
      <w:proofErr w:type="spellStart"/>
      <w:r>
        <w:rPr>
          <w:rFonts w:eastAsia="Calibri"/>
          <w:color w:val="000000"/>
        </w:rPr>
        <w:t>education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employment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cultu</w:t>
      </w:r>
      <w:r>
        <w:rPr>
          <w:rFonts w:eastAsia="Calibri"/>
          <w:color w:val="000000"/>
        </w:rPr>
        <w:t>re</w:t>
      </w:r>
      <w:proofErr w:type="spellEnd"/>
      <w:r>
        <w:rPr>
          <w:rFonts w:eastAsia="Calibri"/>
          <w:color w:val="000000"/>
        </w:rPr>
        <w:t>/</w:t>
      </w:r>
      <w:proofErr w:type="spellStart"/>
      <w:r>
        <w:rPr>
          <w:rFonts w:eastAsia="Calibri"/>
          <w:color w:val="000000"/>
        </w:rPr>
        <w:t>entertainment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public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services</w:t>
      </w:r>
      <w:proofErr w:type="spellEnd"/>
      <w:r>
        <w:rPr>
          <w:rFonts w:eastAsia="Calibri"/>
          <w:color w:val="000000"/>
        </w:rPr>
        <w:t xml:space="preserve">: </w:t>
      </w:r>
      <w:proofErr w:type="spellStart"/>
      <w:r>
        <w:rPr>
          <w:rFonts w:eastAsia="Calibri"/>
          <w:color w:val="000000"/>
        </w:rPr>
        <w:t>social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health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municipal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etc</w:t>
      </w:r>
      <w:proofErr w:type="spellEnd"/>
      <w:r>
        <w:rPr>
          <w:rFonts w:eastAsia="Calibri"/>
          <w:color w:val="000000"/>
        </w:rPr>
        <w:t xml:space="preserve">. </w:t>
      </w:r>
      <w:proofErr w:type="spellStart"/>
      <w:r>
        <w:rPr>
          <w:rFonts w:eastAsia="Calibri"/>
          <w:color w:val="000000"/>
        </w:rPr>
        <w:t>in</w:t>
      </w:r>
      <w:proofErr w:type="spellEnd"/>
      <w:r>
        <w:rPr>
          <w:rFonts w:eastAsia="Calibri"/>
          <w:color w:val="000000"/>
        </w:rPr>
        <w:t xml:space="preserve"> a </w:t>
      </w:r>
      <w:proofErr w:type="spellStart"/>
      <w:r>
        <w:rPr>
          <w:rFonts w:eastAsia="Calibri"/>
          <w:color w:val="000000"/>
        </w:rPr>
        <w:t>certain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region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during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any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crisis</w:t>
      </w:r>
      <w:proofErr w:type="spellEnd"/>
      <w:r>
        <w:rPr>
          <w:rFonts w:eastAsia="Calibri"/>
          <w:color w:val="000000"/>
        </w:rPr>
        <w:t xml:space="preserve">, but </w:t>
      </w:r>
      <w:proofErr w:type="spellStart"/>
      <w:r>
        <w:rPr>
          <w:rFonts w:eastAsia="Calibri"/>
          <w:color w:val="000000"/>
        </w:rPr>
        <w:t>especially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during</w:t>
      </w:r>
      <w:proofErr w:type="spellEnd"/>
      <w:r>
        <w:rPr>
          <w:rFonts w:eastAsia="Calibri"/>
          <w:color w:val="000000"/>
        </w:rPr>
        <w:t xml:space="preserve"> COVID19.</w:t>
      </w:r>
    </w:p>
    <w:p w14:paraId="433584A5" w14:textId="77777777" w:rsidR="00B87740" w:rsidRDefault="00EF44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IT </w:t>
      </w:r>
      <w:proofErr w:type="spellStart"/>
      <w:r>
        <w:rPr>
          <w:rFonts w:eastAsia="Calibri"/>
          <w:color w:val="000000"/>
        </w:rPr>
        <w:t>or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any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other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products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solutions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that</w:t>
      </w:r>
      <w:proofErr w:type="spellEnd"/>
      <w:r>
        <w:rPr>
          <w:rFonts w:eastAsia="Calibri"/>
          <w:color w:val="000000"/>
        </w:rPr>
        <w:t xml:space="preserve"> are </w:t>
      </w:r>
      <w:proofErr w:type="spellStart"/>
      <w:r>
        <w:rPr>
          <w:rFonts w:eastAsia="Calibri"/>
          <w:color w:val="000000"/>
        </w:rPr>
        <w:t>addressing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PwDs</w:t>
      </w:r>
      <w:proofErr w:type="spellEnd"/>
      <w:r>
        <w:rPr>
          <w:rFonts w:eastAsia="Calibri"/>
          <w:color w:val="000000"/>
        </w:rPr>
        <w:t xml:space="preserve">’ </w:t>
      </w:r>
      <w:proofErr w:type="spellStart"/>
      <w:r>
        <w:rPr>
          <w:rFonts w:eastAsia="Calibri"/>
          <w:color w:val="000000"/>
        </w:rPr>
        <w:t>right</w:t>
      </w:r>
      <w:proofErr w:type="spellEnd"/>
      <w:r>
        <w:rPr>
          <w:rFonts w:eastAsia="Calibri"/>
          <w:color w:val="000000"/>
        </w:rPr>
        <w:t xml:space="preserve"> to </w:t>
      </w:r>
      <w:proofErr w:type="spellStart"/>
      <w:r>
        <w:rPr>
          <w:rFonts w:eastAsia="Calibri"/>
          <w:color w:val="000000"/>
        </w:rPr>
        <w:t>accessibility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in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times</w:t>
      </w:r>
      <w:proofErr w:type="spellEnd"/>
      <w:r>
        <w:rPr>
          <w:rFonts w:eastAsia="Calibri"/>
          <w:color w:val="000000"/>
        </w:rPr>
        <w:t xml:space="preserve"> of </w:t>
      </w:r>
      <w:proofErr w:type="spellStart"/>
      <w:r>
        <w:rPr>
          <w:rFonts w:eastAsia="Calibri"/>
          <w:color w:val="000000"/>
        </w:rPr>
        <w:t>crisis</w:t>
      </w:r>
      <w:proofErr w:type="spellEnd"/>
      <w:r>
        <w:rPr>
          <w:rFonts w:eastAsia="Calibri"/>
          <w:color w:val="000000"/>
        </w:rPr>
        <w:t xml:space="preserve">, </w:t>
      </w:r>
      <w:proofErr w:type="spellStart"/>
      <w:r>
        <w:rPr>
          <w:rFonts w:eastAsia="Calibri"/>
          <w:color w:val="000000"/>
        </w:rPr>
        <w:t>especially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du</w:t>
      </w:r>
      <w:r>
        <w:rPr>
          <w:rFonts w:eastAsia="Calibri"/>
          <w:color w:val="000000"/>
        </w:rPr>
        <w:t>ring</w:t>
      </w:r>
      <w:proofErr w:type="spellEnd"/>
      <w:r>
        <w:rPr>
          <w:rFonts w:eastAsia="Calibri"/>
          <w:color w:val="000000"/>
        </w:rPr>
        <w:t xml:space="preserve"> COVID19. </w:t>
      </w:r>
    </w:p>
    <w:p w14:paraId="772E9531" w14:textId="77777777" w:rsidR="00B87740" w:rsidRDefault="00EF44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eastAsia="Calibri"/>
          <w:color w:val="000000"/>
        </w:rPr>
      </w:pPr>
      <w:proofErr w:type="spellStart"/>
      <w:r>
        <w:rPr>
          <w:rFonts w:eastAsia="Calibri"/>
          <w:color w:val="000000"/>
        </w:rPr>
        <w:t>Projects</w:t>
      </w:r>
      <w:proofErr w:type="spellEnd"/>
      <w:r>
        <w:rPr>
          <w:rFonts w:eastAsia="Calibri"/>
          <w:color w:val="000000"/>
        </w:rPr>
        <w:t xml:space="preserve"> (</w:t>
      </w:r>
      <w:proofErr w:type="spellStart"/>
      <w:r>
        <w:rPr>
          <w:rFonts w:eastAsia="Calibri"/>
          <w:color w:val="000000"/>
        </w:rPr>
        <w:t>local</w:t>
      </w:r>
      <w:proofErr w:type="spellEnd"/>
      <w:r>
        <w:rPr>
          <w:rFonts w:eastAsia="Calibri"/>
          <w:color w:val="000000"/>
        </w:rPr>
        <w:t>/</w:t>
      </w:r>
      <w:proofErr w:type="spellStart"/>
      <w:r>
        <w:rPr>
          <w:rFonts w:eastAsia="Calibri"/>
          <w:color w:val="000000"/>
        </w:rPr>
        <w:t>national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or</w:t>
      </w:r>
      <w:proofErr w:type="spellEnd"/>
      <w:r>
        <w:rPr>
          <w:rFonts w:eastAsia="Calibri"/>
          <w:color w:val="000000"/>
        </w:rPr>
        <w:t xml:space="preserve"> EU </w:t>
      </w:r>
      <w:proofErr w:type="spellStart"/>
      <w:r>
        <w:rPr>
          <w:rFonts w:eastAsia="Calibri"/>
          <w:color w:val="000000"/>
        </w:rPr>
        <w:t>funded</w:t>
      </w:r>
      <w:proofErr w:type="spellEnd"/>
      <w:r>
        <w:rPr>
          <w:rFonts w:eastAsia="Calibri"/>
          <w:color w:val="000000"/>
        </w:rPr>
        <w:t xml:space="preserve">) </w:t>
      </w:r>
      <w:proofErr w:type="spellStart"/>
      <w:r>
        <w:rPr>
          <w:rFonts w:eastAsia="Calibri"/>
          <w:color w:val="000000"/>
        </w:rPr>
        <w:t>that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have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promoted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accessibility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in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times</w:t>
      </w:r>
      <w:proofErr w:type="spellEnd"/>
      <w:r>
        <w:rPr>
          <w:rFonts w:eastAsia="Calibri"/>
          <w:color w:val="000000"/>
        </w:rPr>
        <w:t xml:space="preserve"> of </w:t>
      </w:r>
      <w:proofErr w:type="spellStart"/>
      <w:r>
        <w:rPr>
          <w:rFonts w:eastAsia="Calibri"/>
          <w:color w:val="000000"/>
        </w:rPr>
        <w:t>crisis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in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your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regions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especially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those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created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and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implemented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during</w:t>
      </w:r>
      <w:proofErr w:type="spellEnd"/>
      <w:r>
        <w:rPr>
          <w:rFonts w:eastAsia="Calibri"/>
          <w:color w:val="000000"/>
        </w:rPr>
        <w:t xml:space="preserve"> COVID19. </w:t>
      </w:r>
    </w:p>
    <w:p w14:paraId="511E752E" w14:textId="77777777" w:rsidR="00B87740" w:rsidRDefault="00B87740">
      <w:pPr>
        <w:spacing w:after="0"/>
        <w:jc w:val="both"/>
      </w:pPr>
    </w:p>
    <w:p w14:paraId="188253A2" w14:textId="77777777" w:rsidR="00B87740" w:rsidRDefault="00EF44A0">
      <w:pPr>
        <w:spacing w:after="0"/>
        <w:jc w:val="both"/>
      </w:pPr>
      <w:proofErr w:type="spellStart"/>
      <w:r>
        <w:t>Please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table for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</w:t>
      </w:r>
      <w:r>
        <w:t>lowing</w:t>
      </w:r>
      <w:proofErr w:type="spellEnd"/>
      <w:r>
        <w:t xml:space="preserve"> </w:t>
      </w:r>
      <w:proofErr w:type="spellStart"/>
      <w:r>
        <w:t>criteria</w:t>
      </w:r>
      <w:proofErr w:type="spellEnd"/>
      <w:r>
        <w:t xml:space="preserve">: </w:t>
      </w:r>
    </w:p>
    <w:p w14:paraId="5ACF333C" w14:textId="77777777" w:rsidR="00B87740" w:rsidRDefault="00B87740">
      <w:pPr>
        <w:spacing w:after="0"/>
      </w:pPr>
    </w:p>
    <w:tbl>
      <w:tblPr>
        <w:tblStyle w:val="a0"/>
        <w:tblW w:w="9800" w:type="dxa"/>
        <w:tbl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single" w:sz="8" w:space="0" w:color="7295D2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04"/>
        <w:gridCol w:w="996"/>
      </w:tblGrid>
      <w:tr w:rsidR="00B87740" w14:paraId="1E27F669" w14:textId="77777777" w:rsidTr="00B87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59ED6647" w14:textId="77777777" w:rsidR="00B87740" w:rsidRDefault="00EF44A0">
            <w:r>
              <w:t xml:space="preserve">Name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action</w:t>
            </w:r>
            <w:proofErr w:type="spellEnd"/>
            <w:r>
              <w:t>:</w:t>
            </w:r>
          </w:p>
          <w:p w14:paraId="037997B3" w14:textId="77777777" w:rsidR="00B87740" w:rsidRDefault="00EF44A0">
            <w:r>
              <w:t xml:space="preserve">Education of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mild</w:t>
            </w:r>
            <w:proofErr w:type="spellEnd"/>
            <w:r>
              <w:t xml:space="preserve"> </w:t>
            </w:r>
            <w:proofErr w:type="spellStart"/>
            <w:r>
              <w:t>intellectual</w:t>
            </w:r>
            <w:proofErr w:type="spellEnd"/>
            <w:r>
              <w:t xml:space="preserve"> </w:t>
            </w:r>
            <w:proofErr w:type="spellStart"/>
            <w:r>
              <w:t>difficulties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Roma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pandemic</w:t>
            </w:r>
            <w:proofErr w:type="spellEnd"/>
            <w:r>
              <w:t xml:space="preserve"> </w:t>
            </w:r>
            <w:proofErr w:type="spellStart"/>
            <w:r>
              <w:t>times</w:t>
            </w:r>
            <w:proofErr w:type="spellEnd"/>
          </w:p>
          <w:p w14:paraId="6ABD62B3" w14:textId="77777777" w:rsidR="00B87740" w:rsidRDefault="00B87740"/>
        </w:tc>
        <w:tc>
          <w:tcPr>
            <w:tcW w:w="996" w:type="dxa"/>
          </w:tcPr>
          <w:p w14:paraId="7E806176" w14:textId="77777777" w:rsidR="00B87740" w:rsidRDefault="00B877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7740" w14:paraId="2027B085" w14:textId="77777777" w:rsidTr="00B87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7E24EE6F" w14:textId="77777777" w:rsidR="00B87740" w:rsidRDefault="00EF44A0">
            <w:proofErr w:type="spellStart"/>
            <w:r>
              <w:t>Lead</w:t>
            </w:r>
            <w:proofErr w:type="spellEnd"/>
            <w:r>
              <w:t xml:space="preserve"> </w:t>
            </w:r>
            <w:proofErr w:type="spellStart"/>
            <w:r>
              <w:t>organizer</w:t>
            </w:r>
            <w:proofErr w:type="spellEnd"/>
            <w:r>
              <w:t xml:space="preserve"> (</w:t>
            </w:r>
            <w:proofErr w:type="spellStart"/>
            <w:r>
              <w:t>legal</w:t>
            </w:r>
            <w:proofErr w:type="spellEnd"/>
            <w:r>
              <w:t xml:space="preserve"> </w:t>
            </w:r>
            <w:proofErr w:type="spellStart"/>
            <w:r>
              <w:t>entity</w:t>
            </w:r>
            <w:proofErr w:type="spellEnd"/>
            <w:r>
              <w:t xml:space="preserve">): </w:t>
            </w:r>
          </w:p>
          <w:p w14:paraId="69DC25C9" w14:textId="77777777" w:rsidR="00B87740" w:rsidRDefault="00EF44A0">
            <w:r>
              <w:rPr>
                <w:b w:val="0"/>
              </w:rPr>
              <w:t xml:space="preserve">Centre for </w:t>
            </w:r>
            <w:proofErr w:type="spellStart"/>
            <w:r>
              <w:rPr>
                <w:b w:val="0"/>
              </w:rPr>
              <w:t>education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upbringing</w:t>
            </w:r>
            <w:proofErr w:type="spellEnd"/>
            <w:r>
              <w:rPr>
                <w:b w:val="0"/>
              </w:rPr>
              <w:t xml:space="preserve"> Tomislav Špoljar</w:t>
            </w:r>
          </w:p>
        </w:tc>
        <w:tc>
          <w:tcPr>
            <w:tcW w:w="996" w:type="dxa"/>
          </w:tcPr>
          <w:p w14:paraId="3DA28DD3" w14:textId="77777777" w:rsidR="00B87740" w:rsidRDefault="00B877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7740" w14:paraId="41BAF8C5" w14:textId="77777777" w:rsidTr="00B87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2DABA221" w14:textId="77777777" w:rsidR="00B87740" w:rsidRDefault="00EF44A0"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 </w:t>
            </w:r>
            <w:proofErr w:type="spellStart"/>
            <w:r>
              <w:t>leading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action</w:t>
            </w:r>
            <w:proofErr w:type="spellEnd"/>
            <w:r>
              <w:t xml:space="preserve">: </w:t>
            </w:r>
          </w:p>
          <w:p w14:paraId="2C778E3A" w14:textId="77777777" w:rsidR="00B87740" w:rsidRDefault="00EF44A0">
            <w:r>
              <w:rPr>
                <w:b w:val="0"/>
              </w:rPr>
              <w:t xml:space="preserve">N/A </w:t>
            </w:r>
          </w:p>
        </w:tc>
        <w:tc>
          <w:tcPr>
            <w:tcW w:w="996" w:type="dxa"/>
          </w:tcPr>
          <w:p w14:paraId="0198106E" w14:textId="77777777" w:rsidR="00B87740" w:rsidRDefault="00B877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87740" w14:paraId="46EF5291" w14:textId="77777777" w:rsidTr="00B87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3CE668DF" w14:textId="77777777" w:rsidR="00B87740" w:rsidRDefault="00EF44A0"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  <w:r>
              <w:t>/</w:t>
            </w:r>
            <w:proofErr w:type="spellStart"/>
            <w:r>
              <w:t>action</w:t>
            </w:r>
            <w:proofErr w:type="spellEnd"/>
            <w:r>
              <w:t xml:space="preserve">  </w:t>
            </w:r>
            <w:proofErr w:type="spellStart"/>
            <w:r>
              <w:t>started</w:t>
            </w:r>
            <w:proofErr w:type="spellEnd"/>
            <w:r>
              <w:t xml:space="preserve"> (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ended</w:t>
            </w:r>
            <w:proofErr w:type="spellEnd"/>
            <w:r>
              <w:t xml:space="preserve"> </w:t>
            </w:r>
            <w:proofErr w:type="spellStart"/>
            <w:r>
              <w:t>if</w:t>
            </w:r>
            <w:proofErr w:type="spellEnd"/>
            <w:r>
              <w:t xml:space="preserve"> </w:t>
            </w:r>
            <w:proofErr w:type="spellStart"/>
            <w:r>
              <w:t>applicable</w:t>
            </w:r>
            <w:proofErr w:type="spellEnd"/>
            <w:r>
              <w:t xml:space="preserve">): </w:t>
            </w:r>
          </w:p>
          <w:p w14:paraId="6E520701" w14:textId="77777777" w:rsidR="00B87740" w:rsidRDefault="00EF44A0">
            <w:proofErr w:type="spellStart"/>
            <w:r>
              <w:rPr>
                <w:b w:val="0"/>
              </w:rPr>
              <w:t>Outbreak</w:t>
            </w:r>
            <w:proofErr w:type="spellEnd"/>
            <w:r>
              <w:rPr>
                <w:b w:val="0"/>
              </w:rPr>
              <w:t xml:space="preserve"> of COVID19- </w:t>
            </w:r>
            <w:proofErr w:type="spellStart"/>
            <w:r>
              <w:rPr>
                <w:b w:val="0"/>
              </w:rPr>
              <w:t>still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ongoing</w:t>
            </w:r>
            <w:proofErr w:type="spellEnd"/>
          </w:p>
        </w:tc>
        <w:tc>
          <w:tcPr>
            <w:tcW w:w="996" w:type="dxa"/>
          </w:tcPr>
          <w:p w14:paraId="5BE3A2F4" w14:textId="77777777" w:rsidR="00B87740" w:rsidRDefault="00B877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7740" w14:paraId="30DBD14A" w14:textId="77777777" w:rsidTr="00B87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663F5C0A" w14:textId="77777777" w:rsidR="00B87740" w:rsidRDefault="00EF44A0">
            <w:r>
              <w:lastRenderedPageBreak/>
              <w:t xml:space="preserve">Project </w:t>
            </w:r>
            <w:proofErr w:type="spellStart"/>
            <w:r>
              <w:t>location</w:t>
            </w:r>
            <w:proofErr w:type="spellEnd"/>
            <w:r>
              <w:t xml:space="preserve">(s): </w:t>
            </w:r>
          </w:p>
          <w:p w14:paraId="27BAE3E5" w14:textId="77777777" w:rsidR="00B87740" w:rsidRDefault="00EF44A0">
            <w:r>
              <w:rPr>
                <w:b w:val="0"/>
              </w:rPr>
              <w:t>Varaždin, Croatia</w:t>
            </w:r>
          </w:p>
          <w:p w14:paraId="47C5901F" w14:textId="77777777" w:rsidR="00B87740" w:rsidRDefault="00B87740"/>
        </w:tc>
        <w:tc>
          <w:tcPr>
            <w:tcW w:w="996" w:type="dxa"/>
          </w:tcPr>
          <w:p w14:paraId="0136DD7E" w14:textId="77777777" w:rsidR="00B87740" w:rsidRDefault="00B877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87740" w14:paraId="06C8E444" w14:textId="77777777" w:rsidTr="00B87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7BF8C54B" w14:textId="77777777" w:rsidR="00B87740" w:rsidRDefault="00EF44A0">
            <w:proofErr w:type="spellStart"/>
            <w:r>
              <w:t>Website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socia</w:t>
            </w:r>
            <w:r>
              <w:t>l</w:t>
            </w:r>
            <w:proofErr w:type="spellEnd"/>
            <w:r>
              <w:t xml:space="preserve"> </w:t>
            </w:r>
            <w:proofErr w:type="spellStart"/>
            <w:r>
              <w:t>media</w:t>
            </w:r>
            <w:proofErr w:type="spellEnd"/>
            <w:r>
              <w:t xml:space="preserve"> </w:t>
            </w:r>
            <w:proofErr w:type="spellStart"/>
            <w:r>
              <w:t>page</w:t>
            </w:r>
            <w:proofErr w:type="spellEnd"/>
            <w:r>
              <w:t xml:space="preserve"> </w:t>
            </w:r>
            <w:r>
              <w:rPr>
                <w:b w:val="0"/>
              </w:rPr>
              <w:t>(</w:t>
            </w:r>
            <w:proofErr w:type="spellStart"/>
            <w:r>
              <w:rPr>
                <w:b w:val="0"/>
              </w:rPr>
              <w:t>if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applicable</w:t>
            </w:r>
            <w:proofErr w:type="spellEnd"/>
            <w:r>
              <w:rPr>
                <w:b w:val="0"/>
              </w:rPr>
              <w:t>):</w:t>
            </w:r>
            <w:r>
              <w:t xml:space="preserve"> </w:t>
            </w:r>
          </w:p>
          <w:p w14:paraId="11B5C98B" w14:textId="77777777" w:rsidR="00B87740" w:rsidRDefault="00EF44A0">
            <w:r>
              <w:t>www.centar-tomislavspoljar.hr</w:t>
            </w:r>
          </w:p>
        </w:tc>
        <w:tc>
          <w:tcPr>
            <w:tcW w:w="996" w:type="dxa"/>
          </w:tcPr>
          <w:p w14:paraId="06019BF6" w14:textId="77777777" w:rsidR="00B87740" w:rsidRDefault="00B877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7740" w14:paraId="2A96A5CB" w14:textId="77777777" w:rsidTr="00B87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63E9CB82" w14:textId="77777777" w:rsidR="00B87740" w:rsidRDefault="00EF44A0">
            <w:proofErr w:type="spellStart"/>
            <w:r>
              <w:t>Description</w:t>
            </w:r>
            <w:proofErr w:type="spellEnd"/>
            <w:r>
              <w:t xml:space="preserve"> of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initiative</w:t>
            </w:r>
            <w:proofErr w:type="spellEnd"/>
            <w:r>
              <w:t xml:space="preserve"> (</w:t>
            </w:r>
            <w:proofErr w:type="spellStart"/>
            <w:r>
              <w:rPr>
                <w:b w:val="0"/>
              </w:rPr>
              <w:t>what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it</w:t>
            </w:r>
            <w:proofErr w:type="spellEnd"/>
            <w:r>
              <w:rPr>
                <w:b w:val="0"/>
              </w:rPr>
              <w:t xml:space="preserve">? How </w:t>
            </w:r>
            <w:proofErr w:type="spellStart"/>
            <w:r>
              <w:rPr>
                <w:b w:val="0"/>
              </w:rPr>
              <w:t>does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function</w:t>
            </w:r>
            <w:proofErr w:type="spellEnd"/>
            <w:r>
              <w:rPr>
                <w:b w:val="0"/>
              </w:rPr>
              <w:t xml:space="preserve">? You </w:t>
            </w:r>
            <w:proofErr w:type="spellStart"/>
            <w:r>
              <w:rPr>
                <w:b w:val="0"/>
              </w:rPr>
              <w:t>can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address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goal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action</w:t>
            </w:r>
            <w:proofErr w:type="spellEnd"/>
            <w:r>
              <w:rPr>
                <w:b w:val="0"/>
              </w:rPr>
              <w:t xml:space="preserve">, </w:t>
            </w:r>
            <w:proofErr w:type="spellStart"/>
            <w:r>
              <w:rPr>
                <w:b w:val="0"/>
              </w:rPr>
              <w:t>its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main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activities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expected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results</w:t>
            </w:r>
            <w:proofErr w:type="spellEnd"/>
            <w:r>
              <w:rPr>
                <w:b w:val="0"/>
              </w:rPr>
              <w:t>/</w:t>
            </w:r>
            <w:proofErr w:type="spellStart"/>
            <w:r>
              <w:rPr>
                <w:b w:val="0"/>
              </w:rPr>
              <w:t>outcomes</w:t>
            </w:r>
            <w:proofErr w:type="spellEnd"/>
            <w:r>
              <w:rPr>
                <w:b w:val="0"/>
              </w:rPr>
              <w:t>):</w:t>
            </w:r>
            <w:r>
              <w:t xml:space="preserve">  </w:t>
            </w:r>
          </w:p>
          <w:p w14:paraId="1B312D05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last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two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years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pandemic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forced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many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changes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Centre Tomislav Špoljar,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also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work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mild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intellectual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isabilities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who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follow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adapted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programme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Their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learned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overnight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how to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create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prepare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lessons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whereby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needed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to take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account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level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ability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using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digital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tools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their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parents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Even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bigger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challenge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who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not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possess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digital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tools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nor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internet at home as most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Roma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.</w:t>
            </w:r>
          </w:p>
          <w:p w14:paraId="4898D6C8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All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adapted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programme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got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a tablet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provided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Ministry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science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education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Most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Roma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don’t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have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connection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at home,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so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provided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mobile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internet. At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start of online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lessons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could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find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their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tasks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web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page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For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secondary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programme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assistant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cook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assistant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florist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lessons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materials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sent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directly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their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tablets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mdm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system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which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manages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tablets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</w:p>
          <w:p w14:paraId="2A7498D0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second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lock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down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Cisco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Webex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Meeting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was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installed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all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tablets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which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enabled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give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lessons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video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call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This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was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big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breakthrough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because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enabled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direct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communication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between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made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verification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work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done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easier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especially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because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year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approaching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 At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first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some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difficulties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unstable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internet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connection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finding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their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way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settings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camera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sound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</w:p>
          <w:p w14:paraId="56173B74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Some Roma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could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not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work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with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tablets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different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social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economic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reasons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sent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their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tasks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regular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mail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followed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'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visits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home. </w:t>
            </w:r>
          </w:p>
          <w:p w14:paraId="5450AD74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As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time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passed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became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digitally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mature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application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for online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lessons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more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more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available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Cisco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Webex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application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developed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enquette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which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could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use to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give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mathematics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tasks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pupils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.</w:t>
            </w:r>
          </w:p>
          <w:p w14:paraId="361B0C97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lastRenderedPageBreak/>
              <w:t xml:space="preserve">Home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visits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Roma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settlement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replaced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regular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work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Roma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community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centre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once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week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</w:p>
          <w:p w14:paraId="46BEC157" w14:textId="77777777" w:rsidR="00B87740" w:rsidRDefault="00B8774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</w:p>
        </w:tc>
        <w:tc>
          <w:tcPr>
            <w:tcW w:w="996" w:type="dxa"/>
          </w:tcPr>
          <w:p w14:paraId="1F0C0132" w14:textId="77777777" w:rsidR="00B87740" w:rsidRDefault="00B877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87740" w14:paraId="7F4C7359" w14:textId="77777777" w:rsidTr="00B87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70633349" w14:textId="77777777" w:rsidR="00B87740" w:rsidRDefault="00EF44A0">
            <w:proofErr w:type="spellStart"/>
            <w:r>
              <w:rPr>
                <w:b w:val="0"/>
              </w:rPr>
              <w:t>Impact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project</w:t>
            </w:r>
            <w:proofErr w:type="spellEnd"/>
            <w:r>
              <w:rPr>
                <w:b w:val="0"/>
              </w:rPr>
              <w:t xml:space="preserve"> on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>/</w:t>
            </w:r>
            <w:proofErr w:type="spellStart"/>
            <w:r>
              <w:rPr>
                <w:b w:val="0"/>
              </w:rPr>
              <w:t>regional</w:t>
            </w:r>
            <w:proofErr w:type="spellEnd"/>
            <w:r>
              <w:rPr>
                <w:b w:val="0"/>
              </w:rPr>
              <w:t>/</w:t>
            </w:r>
            <w:proofErr w:type="spellStart"/>
            <w:r>
              <w:rPr>
                <w:b w:val="0"/>
              </w:rPr>
              <w:t>national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level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lessons-learnt</w:t>
            </w:r>
            <w:proofErr w:type="spellEnd"/>
            <w:r>
              <w:rPr>
                <w:b w:val="0"/>
              </w:rPr>
              <w:t>?  (</w:t>
            </w:r>
            <w:proofErr w:type="spellStart"/>
            <w:r>
              <w:rPr>
                <w:b w:val="0"/>
              </w:rPr>
              <w:t>i.e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in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terms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sustainability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other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aspects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such</w:t>
            </w:r>
            <w:proofErr w:type="spellEnd"/>
            <w:r>
              <w:rPr>
                <w:b w:val="0"/>
              </w:rPr>
              <w:t xml:space="preserve"> as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level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achieving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social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inclusion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certain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local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community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Was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accepted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community</w:t>
            </w:r>
            <w:proofErr w:type="spellEnd"/>
            <w:r>
              <w:rPr>
                <w:b w:val="0"/>
              </w:rPr>
              <w:t xml:space="preserve">? </w:t>
            </w:r>
            <w:proofErr w:type="spellStart"/>
            <w:r>
              <w:rPr>
                <w:b w:val="0"/>
              </w:rPr>
              <w:t>Did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involve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volunteers</w:t>
            </w:r>
            <w:proofErr w:type="spellEnd"/>
            <w:r>
              <w:rPr>
                <w:b w:val="0"/>
              </w:rPr>
              <w:t xml:space="preserve">? </w:t>
            </w:r>
            <w:proofErr w:type="spellStart"/>
            <w:r>
              <w:rPr>
                <w:b w:val="0"/>
              </w:rPr>
              <w:t>Etc</w:t>
            </w:r>
            <w:proofErr w:type="spellEnd"/>
            <w:r>
              <w:rPr>
                <w:b w:val="0"/>
              </w:rPr>
              <w:t>.)</w:t>
            </w:r>
          </w:p>
          <w:p w14:paraId="28B36FDB" w14:textId="77777777" w:rsidR="00B87740" w:rsidRDefault="00EF44A0">
            <w:pPr>
              <w:jc w:val="both"/>
            </w:pPr>
            <w:r>
              <w:rPr>
                <w:b w:val="0"/>
              </w:rPr>
              <w:t xml:space="preserve">                                                                                                                           </w:t>
            </w:r>
          </w:p>
        </w:tc>
        <w:tc>
          <w:tcPr>
            <w:tcW w:w="996" w:type="dxa"/>
          </w:tcPr>
          <w:p w14:paraId="06D6F39D" w14:textId="77777777" w:rsidR="00B87740" w:rsidRDefault="00B877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7740" w14:paraId="4022FA2B" w14:textId="77777777" w:rsidTr="00B87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32F208B5" w14:textId="77777777" w:rsidR="00B87740" w:rsidRDefault="00EF44A0">
            <w:proofErr w:type="spellStart"/>
            <w:r>
              <w:t>Level</w:t>
            </w:r>
            <w:proofErr w:type="spellEnd"/>
            <w:r>
              <w:t xml:space="preserve"> of </w:t>
            </w:r>
            <w:proofErr w:type="spellStart"/>
            <w:r>
              <w:t>action</w:t>
            </w:r>
            <w:proofErr w:type="spellEnd"/>
            <w:r>
              <w:t xml:space="preserve"> </w:t>
            </w:r>
            <w:proofErr w:type="spellStart"/>
            <w:r>
              <w:t>transferability</w:t>
            </w:r>
            <w:proofErr w:type="spellEnd"/>
            <w:r>
              <w:t xml:space="preserve">? </w:t>
            </w:r>
            <w:proofErr w:type="spellStart"/>
            <w:r>
              <w:t>Please</w:t>
            </w:r>
            <w:proofErr w:type="spellEnd"/>
            <w:r>
              <w:t xml:space="preserve"> </w:t>
            </w:r>
            <w:proofErr w:type="spellStart"/>
            <w:r>
              <w:t>consider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to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action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multiplied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facilitating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preventing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to </w:t>
            </w:r>
            <w:proofErr w:type="spellStart"/>
            <w:r>
              <w:t>happen</w:t>
            </w:r>
            <w:proofErr w:type="spellEnd"/>
            <w:r>
              <w:t xml:space="preserve"> (for </w:t>
            </w:r>
            <w:proofErr w:type="spellStart"/>
            <w:r>
              <w:t>example</w:t>
            </w:r>
            <w:proofErr w:type="spellEnd"/>
            <w:r>
              <w:t xml:space="preserve"> </w:t>
            </w:r>
            <w:proofErr w:type="spellStart"/>
            <w:r>
              <w:t>legislation</w:t>
            </w:r>
            <w:proofErr w:type="spellEnd"/>
            <w:r>
              <w:t xml:space="preserve">, </w:t>
            </w:r>
            <w:proofErr w:type="spellStart"/>
            <w:r>
              <w:t>level</w:t>
            </w:r>
            <w:proofErr w:type="spellEnd"/>
            <w:r>
              <w:t xml:space="preserve"> of </w:t>
            </w:r>
            <w:proofErr w:type="spellStart"/>
            <w:r>
              <w:t>citizens</w:t>
            </w:r>
            <w:proofErr w:type="spellEnd"/>
            <w:r>
              <w:t xml:space="preserve">’ </w:t>
            </w:r>
            <w:proofErr w:type="spellStart"/>
            <w:r>
              <w:t>awareness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sensibility</w:t>
            </w:r>
            <w:proofErr w:type="spellEnd"/>
            <w:r>
              <w:t xml:space="preserve"> to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disab</w:t>
            </w:r>
            <w:r>
              <w:t>ility</w:t>
            </w:r>
            <w:proofErr w:type="spellEnd"/>
            <w:r>
              <w:t xml:space="preserve"> </w:t>
            </w:r>
            <w:proofErr w:type="spellStart"/>
            <w:r>
              <w:t>etc</w:t>
            </w:r>
            <w:proofErr w:type="spellEnd"/>
            <w:r>
              <w:t>.)</w:t>
            </w:r>
          </w:p>
          <w:p w14:paraId="0A44C679" w14:textId="77777777" w:rsidR="00B87740" w:rsidRDefault="00EF44A0">
            <w:pPr>
              <w:rPr>
                <w:rFonts w:ascii="Arial" w:eastAsia="Arial" w:hAnsi="Arial" w:cs="Arial"/>
                <w:color w:val="4E3B3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During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those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two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years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online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school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workshops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were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organised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fellow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teachers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by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the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government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using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digital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tools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in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online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lessons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and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>evaluation</w:t>
            </w:r>
            <w:proofErr w:type="spellEnd"/>
            <w:r>
              <w:rPr>
                <w:rFonts w:ascii="Arial" w:eastAsia="Arial" w:hAnsi="Arial" w:cs="Arial"/>
                <w:b w:val="0"/>
                <w:color w:val="4E3B30"/>
                <w:sz w:val="20"/>
                <w:szCs w:val="20"/>
              </w:rPr>
              <w:t xml:space="preserve">. </w:t>
            </w:r>
          </w:p>
          <w:p w14:paraId="0B7EC4B6" w14:textId="77777777" w:rsidR="00B87740" w:rsidRDefault="00EF44A0">
            <w:pPr>
              <w:jc w:val="both"/>
            </w:pP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knowledge</w:t>
            </w:r>
            <w:proofErr w:type="spellEnd"/>
            <w:r>
              <w:rPr>
                <w:b w:val="0"/>
              </w:rPr>
              <w:t xml:space="preserve"> transfer </w:t>
            </w:r>
            <w:proofErr w:type="spellStart"/>
            <w:r>
              <w:rPr>
                <w:b w:val="0"/>
              </w:rPr>
              <w:t>between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colleagues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same </w:t>
            </w:r>
            <w:proofErr w:type="spellStart"/>
            <w:r>
              <w:rPr>
                <w:b w:val="0"/>
              </w:rPr>
              <w:t>school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other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schools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increased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significantly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result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is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huge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number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digital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platforms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materials</w:t>
            </w:r>
            <w:proofErr w:type="spellEnd"/>
            <w:r>
              <w:rPr>
                <w:b w:val="0"/>
              </w:rPr>
              <w:t xml:space="preserve"> to use </w:t>
            </w:r>
            <w:proofErr w:type="spellStart"/>
            <w:r>
              <w:rPr>
                <w:b w:val="0"/>
              </w:rPr>
              <w:t>by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teachers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pupils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Both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teacher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pupils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learned</w:t>
            </w:r>
            <w:proofErr w:type="spellEnd"/>
            <w:r>
              <w:rPr>
                <w:b w:val="0"/>
              </w:rPr>
              <w:t xml:space="preserve"> how to use </w:t>
            </w:r>
            <w:proofErr w:type="spellStart"/>
            <w:r>
              <w:rPr>
                <w:b w:val="0"/>
              </w:rPr>
              <w:t>new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learning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methods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techniques</w:t>
            </w:r>
            <w:proofErr w:type="spellEnd"/>
            <w:r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Ministry</w:t>
            </w:r>
            <w:proofErr w:type="spellEnd"/>
            <w:r>
              <w:rPr>
                <w:b w:val="0"/>
              </w:rPr>
              <w:t xml:space="preserve"> of </w:t>
            </w:r>
            <w:proofErr w:type="spellStart"/>
            <w:r>
              <w:rPr>
                <w:b w:val="0"/>
              </w:rPr>
              <w:t>education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science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organised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daily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lessons</w:t>
            </w:r>
            <w:proofErr w:type="spellEnd"/>
            <w:r>
              <w:rPr>
                <w:b w:val="0"/>
              </w:rPr>
              <w:t xml:space="preserve"> on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television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programme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posted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many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materials</w:t>
            </w:r>
            <w:proofErr w:type="spellEnd"/>
            <w:r>
              <w:rPr>
                <w:b w:val="0"/>
              </w:rPr>
              <w:t xml:space="preserve"> for </w:t>
            </w:r>
            <w:proofErr w:type="spellStart"/>
            <w:r>
              <w:rPr>
                <w:b w:val="0"/>
              </w:rPr>
              <w:t>everyone</w:t>
            </w:r>
            <w:proofErr w:type="spellEnd"/>
            <w:r>
              <w:rPr>
                <w:b w:val="0"/>
              </w:rPr>
              <w:t xml:space="preserve"> to use. In </w:t>
            </w:r>
            <w:proofErr w:type="spellStart"/>
            <w:r>
              <w:rPr>
                <w:b w:val="0"/>
              </w:rPr>
              <w:t>this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way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school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came</w:t>
            </w:r>
            <w:proofErr w:type="spellEnd"/>
            <w:r>
              <w:rPr>
                <w:b w:val="0"/>
              </w:rPr>
              <w:t xml:space="preserve"> to </w:t>
            </w:r>
            <w:proofErr w:type="spellStart"/>
            <w:r>
              <w:rPr>
                <w:b w:val="0"/>
              </w:rPr>
              <w:t>many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homes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and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public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was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offered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possibility</w:t>
            </w:r>
            <w:proofErr w:type="spellEnd"/>
            <w:r>
              <w:rPr>
                <w:b w:val="0"/>
              </w:rPr>
              <w:t xml:space="preserve"> to </w:t>
            </w:r>
            <w:proofErr w:type="spellStart"/>
            <w:r>
              <w:rPr>
                <w:b w:val="0"/>
              </w:rPr>
              <w:t>learn</w:t>
            </w:r>
            <w:proofErr w:type="spellEnd"/>
            <w:r>
              <w:rPr>
                <w:b w:val="0"/>
              </w:rPr>
              <w:t xml:space="preserve"> how </w:t>
            </w:r>
            <w:proofErr w:type="spellStart"/>
            <w:r>
              <w:rPr>
                <w:b w:val="0"/>
              </w:rPr>
              <w:t>the</w:t>
            </w:r>
            <w:proofErr w:type="spell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lessons</w:t>
            </w:r>
            <w:proofErr w:type="spellEnd"/>
            <w:r>
              <w:rPr>
                <w:b w:val="0"/>
              </w:rPr>
              <w:t xml:space="preserve"> at </w:t>
            </w:r>
            <w:proofErr w:type="spellStart"/>
            <w:r>
              <w:rPr>
                <w:b w:val="0"/>
              </w:rPr>
              <w:t>school</w:t>
            </w:r>
            <w:proofErr w:type="spellEnd"/>
            <w:r>
              <w:rPr>
                <w:b w:val="0"/>
              </w:rPr>
              <w:t xml:space="preserve"> are </w:t>
            </w:r>
            <w:proofErr w:type="spellStart"/>
            <w:r>
              <w:rPr>
                <w:b w:val="0"/>
              </w:rPr>
              <w:t>given</w:t>
            </w:r>
            <w:proofErr w:type="spellEnd"/>
            <w:r>
              <w:rPr>
                <w:b w:val="0"/>
              </w:rPr>
              <w:t xml:space="preserve">. </w:t>
            </w:r>
          </w:p>
        </w:tc>
        <w:tc>
          <w:tcPr>
            <w:tcW w:w="996" w:type="dxa"/>
          </w:tcPr>
          <w:p w14:paraId="194D28CD" w14:textId="77777777" w:rsidR="00B87740" w:rsidRDefault="00B877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B87740" w14:paraId="6C78D82C" w14:textId="77777777" w:rsidTr="00B877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04" w:type="dxa"/>
          </w:tcPr>
          <w:p w14:paraId="18E41838" w14:textId="77777777" w:rsidR="00B87740" w:rsidRDefault="00EF44A0">
            <w:proofErr w:type="spellStart"/>
            <w:r>
              <w:t>Photos</w:t>
            </w:r>
            <w:proofErr w:type="spellEnd"/>
            <w:r>
              <w:t xml:space="preserve">- </w:t>
            </w:r>
            <w:proofErr w:type="spellStart"/>
            <w:r>
              <w:t>please</w:t>
            </w:r>
            <w:proofErr w:type="spellEnd"/>
            <w:r>
              <w:t xml:space="preserve"> provide at </w:t>
            </w:r>
            <w:proofErr w:type="spellStart"/>
            <w:r>
              <w:t>least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>
              <w:t>hree</w:t>
            </w:r>
            <w:proofErr w:type="spellEnd"/>
            <w:r>
              <w:t xml:space="preserve"> </w:t>
            </w:r>
            <w:proofErr w:type="spellStart"/>
            <w:r>
              <w:t>photos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illustrate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action</w:t>
            </w:r>
            <w:proofErr w:type="spellEnd"/>
            <w:r>
              <w:t>/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project</w:t>
            </w:r>
            <w:proofErr w:type="spellEnd"/>
          </w:p>
        </w:tc>
        <w:tc>
          <w:tcPr>
            <w:tcW w:w="996" w:type="dxa"/>
          </w:tcPr>
          <w:p w14:paraId="0181D299" w14:textId="77777777" w:rsidR="00B87740" w:rsidRDefault="00B877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30A10B6" w14:textId="77777777" w:rsidR="00B87740" w:rsidRDefault="00EF44A0">
      <w:r>
        <w:rPr>
          <w:noProof/>
        </w:rPr>
        <w:drawing>
          <wp:inline distT="114300" distB="114300" distL="114300" distR="114300" wp14:anchorId="642FFDBE" wp14:editId="202643F5">
            <wp:extent cx="2003861" cy="1500188"/>
            <wp:effectExtent l="0" t="0" r="0" b="0"/>
            <wp:docPr id="3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861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709D0FD" wp14:editId="4EA36296">
            <wp:extent cx="1987550" cy="1490663"/>
            <wp:effectExtent l="0" t="0" r="0" b="0"/>
            <wp:docPr id="3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D09E4E3" wp14:editId="2F9ED4D9">
            <wp:extent cx="1949450" cy="1462088"/>
            <wp:effectExtent l="0" t="0" r="0" b="0"/>
            <wp:docPr id="3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87740">
      <w:headerReference w:type="default" r:id="rId11"/>
      <w:footerReference w:type="default" r:id="rId12"/>
      <w:pgSz w:w="12240" w:h="15840"/>
      <w:pgMar w:top="225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66434" w14:textId="77777777" w:rsidR="00EF44A0" w:rsidRDefault="00EF44A0">
      <w:pPr>
        <w:spacing w:after="0" w:line="240" w:lineRule="auto"/>
      </w:pPr>
      <w:r>
        <w:separator/>
      </w:r>
    </w:p>
  </w:endnote>
  <w:endnote w:type="continuationSeparator" w:id="0">
    <w:p w14:paraId="5961EC63" w14:textId="77777777" w:rsidR="00EF44A0" w:rsidRDefault="00EF4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FD7B" w14:textId="77777777" w:rsidR="00B87740" w:rsidRDefault="00EF44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bookmarkStart w:id="0" w:name="_heading=h.gjdgxs" w:colFirst="0" w:colLast="0"/>
    <w:bookmarkEnd w:id="0"/>
    <w:r>
      <w:rPr>
        <w:rFonts w:eastAsia="Calibri"/>
        <w:color w:val="000000"/>
      </w:rPr>
      <w:t xml:space="preserve">                              </w:t>
    </w:r>
    <w:r>
      <w:rPr>
        <w:rFonts w:eastAsia="Calibri"/>
        <w:noProof/>
        <w:color w:val="000000"/>
      </w:rPr>
      <w:drawing>
        <wp:inline distT="0" distB="0" distL="0" distR="0" wp14:anchorId="55F0FEC7" wp14:editId="196AFECC">
          <wp:extent cx="6578600" cy="1040130"/>
          <wp:effectExtent l="0" t="0" r="0" b="0"/>
          <wp:docPr id="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8600" cy="1040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8A31BF" w14:textId="77777777" w:rsidR="00B87740" w:rsidRDefault="00B877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30888" w14:textId="77777777" w:rsidR="00EF44A0" w:rsidRDefault="00EF44A0">
      <w:pPr>
        <w:spacing w:after="0" w:line="240" w:lineRule="auto"/>
      </w:pPr>
      <w:r>
        <w:separator/>
      </w:r>
    </w:p>
  </w:footnote>
  <w:footnote w:type="continuationSeparator" w:id="0">
    <w:p w14:paraId="16E92638" w14:textId="77777777" w:rsidR="00EF44A0" w:rsidRDefault="00EF4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C6C3B" w14:textId="77777777" w:rsidR="00B87740" w:rsidRDefault="00EF44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6E7D3D3" wp14:editId="46B62D34">
          <wp:simplePos x="0" y="0"/>
          <wp:positionH relativeFrom="column">
            <wp:posOffset>1885950</wp:posOffset>
          </wp:positionH>
          <wp:positionV relativeFrom="paragraph">
            <wp:posOffset>-285748</wp:posOffset>
          </wp:positionV>
          <wp:extent cx="2114550" cy="1258570"/>
          <wp:effectExtent l="0" t="0" r="0" b="0"/>
          <wp:wrapNone/>
          <wp:docPr id="3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1258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E3F5F"/>
    <w:multiLevelType w:val="multilevel"/>
    <w:tmpl w:val="B838CF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73564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740"/>
    <w:rsid w:val="00A77C0A"/>
    <w:rsid w:val="00B87740"/>
    <w:rsid w:val="00EF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9AB17"/>
  <w15:docId w15:val="{385F4A27-FF07-4301-8DB1-2376C122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0CA"/>
    <w:rPr>
      <w:rFonts w:eastAsiaTheme="minorHAnsi"/>
      <w:lang w:eastAsia="en-US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Reetkatablice">
    <w:name w:val="Table Grid"/>
    <w:basedOn w:val="Obinatablica"/>
    <w:uiPriority w:val="59"/>
    <w:rsid w:val="00257E8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128D1"/>
    <w:pPr>
      <w:spacing w:after="160" w:line="259" w:lineRule="auto"/>
      <w:ind w:left="720"/>
      <w:contextualSpacing/>
    </w:pPr>
    <w:rPr>
      <w:rFonts w:eastAsiaTheme="minorEastAsia"/>
      <w:lang w:val="en-US" w:eastAsia="ja-JP"/>
    </w:rPr>
  </w:style>
  <w:style w:type="paragraph" w:customStyle="1" w:styleId="Default">
    <w:name w:val="Default"/>
    <w:rsid w:val="00190DF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CC7564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 w:eastAsia="ja-JP"/>
    </w:rPr>
  </w:style>
  <w:style w:type="character" w:customStyle="1" w:styleId="ZaglavljeChar">
    <w:name w:val="Zaglavlje Char"/>
    <w:basedOn w:val="Zadanifontodlomka"/>
    <w:link w:val="Zaglavlje"/>
    <w:uiPriority w:val="99"/>
    <w:rsid w:val="00CC7564"/>
  </w:style>
  <w:style w:type="paragraph" w:styleId="Podnoje">
    <w:name w:val="footer"/>
    <w:basedOn w:val="Normal"/>
    <w:link w:val="PodnojeChar"/>
    <w:uiPriority w:val="99"/>
    <w:unhideWhenUsed/>
    <w:rsid w:val="00CC7564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 w:eastAsia="ja-JP"/>
    </w:rPr>
  </w:style>
  <w:style w:type="character" w:customStyle="1" w:styleId="PodnojeChar">
    <w:name w:val="Podnožje Char"/>
    <w:basedOn w:val="Zadanifontodlomka"/>
    <w:link w:val="Podnoje"/>
    <w:uiPriority w:val="99"/>
    <w:rsid w:val="00CC7564"/>
  </w:style>
  <w:style w:type="table" w:customStyle="1" w:styleId="MediumShading1-Accent11">
    <w:name w:val="Medium Shading 1 - Accent 11"/>
    <w:basedOn w:val="Obinatablica"/>
    <w:uiPriority w:val="63"/>
    <w:rsid w:val="0014688F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veza">
    <w:name w:val="Hyperlink"/>
    <w:basedOn w:val="Zadanifontodlomka"/>
    <w:uiPriority w:val="99"/>
    <w:unhideWhenUsed/>
    <w:rsid w:val="00ED7AF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D7AF1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DC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C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DC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CF0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HiGcGb/hVyFR7ngDlzA+hHfabg==">AMUW2mX2DB9S0AimKrDHtZ88pVYAPjbTVeJPWIu3fOW60tWDSmJLYKAKQydxdW2V5MbeKwamoO7T1f6QD4to8NZ20T+7jKhSp9prlb93zrwtKWj6ne8O+SIYFGtzqdKjK4W+RZlRJbDD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788</Words>
  <Characters>4494</Characters>
  <Application>Microsoft Office Word</Application>
  <DocSecurity>0</DocSecurity>
  <Lines>37</Lines>
  <Paragraphs>10</Paragraphs>
  <ScaleCrop>false</ScaleCrop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Galeski Galeski</dc:creator>
  <cp:lastModifiedBy>Marin Vučić</cp:lastModifiedBy>
  <cp:revision>2</cp:revision>
  <dcterms:created xsi:type="dcterms:W3CDTF">2023-03-31T10:04:00Z</dcterms:created>
  <dcterms:modified xsi:type="dcterms:W3CDTF">2023-03-31T10:04:00Z</dcterms:modified>
</cp:coreProperties>
</file>